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1E14" w:rsidRDefault="009F4A22" w:rsidP="00BD3E72">
      <w:pPr>
        <w:pStyle w:val="BodyText"/>
        <w:ind w:firstLine="720"/>
        <w:rPr>
          <w:rFonts w:ascii="Times New Roman" w:hAnsi="Times New Roman"/>
          <w:color w:val="auto"/>
          <w:szCs w:val="28"/>
        </w:rPr>
      </w:pPr>
      <w:r>
        <w:rPr>
          <w:rFonts w:ascii="Times New Roman" w:hAnsi="Times New Roman"/>
          <w:color w:val="auto"/>
          <w:szCs w:val="28"/>
        </w:rPr>
        <w:t>GIỮ GÌN VÀ PHÁT HUY GIÁ TRỊ TINH THẦN YÊU NƯỚC CỦA DÂN TỘC VIỆT NAM TRONG VIỆC GIÁO DỤC LÒNG YÊU NƯỚC CHO HỌC SINH THPT Ở TP.HCM HIỆN NAY</w:t>
      </w:r>
    </w:p>
    <w:p w:rsidR="003B5C26" w:rsidRDefault="00461D87" w:rsidP="003B5C26">
      <w:pPr>
        <w:pStyle w:val="BodyText"/>
        <w:ind w:firstLine="720"/>
        <w:jc w:val="right"/>
        <w:rPr>
          <w:rFonts w:ascii="Times New Roman" w:hAnsi="Times New Roman"/>
          <w:color w:val="auto"/>
          <w:szCs w:val="28"/>
        </w:rPr>
      </w:pPr>
      <w:r>
        <w:rPr>
          <w:rFonts w:ascii="Times New Roman" w:hAnsi="Times New Roman"/>
          <w:color w:val="auto"/>
          <w:szCs w:val="28"/>
        </w:rPr>
        <w:t>ThS</w:t>
      </w:r>
      <w:r w:rsidR="00B8300E">
        <w:rPr>
          <w:rFonts w:ascii="Times New Roman" w:hAnsi="Times New Roman"/>
          <w:color w:val="auto"/>
          <w:szCs w:val="28"/>
        </w:rPr>
        <w:t>. Đỗ Thị Thơm</w:t>
      </w:r>
    </w:p>
    <w:p w:rsidR="005E7111" w:rsidRDefault="005E7111" w:rsidP="003B5C26">
      <w:pPr>
        <w:pStyle w:val="BodyText"/>
        <w:ind w:firstLine="720"/>
        <w:jc w:val="right"/>
        <w:rPr>
          <w:rFonts w:ascii="Times New Roman" w:hAnsi="Times New Roman"/>
          <w:color w:val="auto"/>
          <w:szCs w:val="28"/>
        </w:rPr>
      </w:pPr>
      <w:r>
        <w:rPr>
          <w:rFonts w:ascii="Times New Roman" w:hAnsi="Times New Roman"/>
          <w:color w:val="auto"/>
          <w:szCs w:val="28"/>
        </w:rPr>
        <w:t>ThS. Đỗ Thị Ngát</w:t>
      </w:r>
    </w:p>
    <w:p w:rsidR="00461D87" w:rsidRPr="00BD3E72" w:rsidRDefault="00461D87" w:rsidP="003B5C26">
      <w:pPr>
        <w:pStyle w:val="BodyText"/>
        <w:ind w:firstLine="720"/>
        <w:jc w:val="right"/>
        <w:rPr>
          <w:rFonts w:ascii="Times New Roman" w:hAnsi="Times New Roman"/>
          <w:color w:val="auto"/>
          <w:szCs w:val="28"/>
        </w:rPr>
      </w:pPr>
      <w:r>
        <w:rPr>
          <w:rFonts w:ascii="Times New Roman" w:hAnsi="Times New Roman"/>
          <w:color w:val="auto"/>
          <w:szCs w:val="28"/>
        </w:rPr>
        <w:t>Trường Cao đẳng Lý Tự Trọng TP.HCM</w:t>
      </w:r>
    </w:p>
    <w:p w:rsidR="00520151" w:rsidRDefault="00520151">
      <w:pPr>
        <w:pStyle w:val="BodyText"/>
        <w:ind w:firstLine="720"/>
        <w:jc w:val="both"/>
        <w:rPr>
          <w:rFonts w:ascii="Times New Roman" w:hAnsi="Times New Roman"/>
          <w:b w:val="0"/>
          <w:i/>
          <w:color w:val="auto"/>
          <w:sz w:val="24"/>
        </w:rPr>
      </w:pPr>
    </w:p>
    <w:p w:rsidR="00581E14" w:rsidRDefault="002775BF">
      <w:pPr>
        <w:pStyle w:val="BodyText"/>
        <w:ind w:firstLine="720"/>
        <w:jc w:val="both"/>
        <w:rPr>
          <w:rFonts w:ascii="Times New Roman" w:hAnsi="Times New Roman"/>
          <w:i/>
          <w:color w:val="auto"/>
          <w:sz w:val="24"/>
        </w:rPr>
      </w:pPr>
      <w:r>
        <w:rPr>
          <w:rFonts w:ascii="Times New Roman" w:hAnsi="Times New Roman"/>
          <w:i/>
          <w:color w:val="auto"/>
          <w:sz w:val="24"/>
        </w:rPr>
        <w:t>Tóm tắt</w:t>
      </w:r>
    </w:p>
    <w:p w:rsidR="00CB1A07" w:rsidRDefault="00CB1A07" w:rsidP="00CB1A07">
      <w:pPr>
        <w:pStyle w:val="BodyText"/>
        <w:ind w:firstLine="567"/>
        <w:jc w:val="both"/>
        <w:rPr>
          <w:rFonts w:ascii="Times New Roman" w:hAnsi="Times New Roman"/>
          <w:b w:val="0"/>
          <w:bCs w:val="0"/>
          <w:color w:val="auto"/>
          <w:sz w:val="24"/>
          <w:lang w:val="fr-FR"/>
        </w:rPr>
      </w:pPr>
      <w:r w:rsidRPr="00CB1A07">
        <w:rPr>
          <w:rFonts w:ascii="Times New Roman" w:hAnsi="Times New Roman"/>
          <w:b w:val="0"/>
          <w:bCs w:val="0"/>
          <w:color w:val="auto"/>
          <w:sz w:val="24"/>
          <w:lang w:val="fr-FR"/>
        </w:rPr>
        <w:t>Tinh thần yêu nước là chuẩn mực cao nhất của đạo lý và đứng đầu trong hệ giá trị văn hóa tinh thần của dân tộc Việt Nam, là động lực nội sinh to lớn, tạo nên sức mạnh vô địch của cộng đồng các dân tộc Việt Nam trong những cuộc kháng chiến chống ngoại xâm cũng như trong công cuộc xây dựng và phát triển đất nước.</w:t>
      </w:r>
    </w:p>
    <w:p w:rsidR="00D63DFE" w:rsidRDefault="002775BF" w:rsidP="00D63DFE">
      <w:pPr>
        <w:pStyle w:val="BodyText"/>
        <w:jc w:val="both"/>
        <w:rPr>
          <w:rFonts w:ascii="Times New Roman" w:hAnsi="Times New Roman"/>
          <w:b w:val="0"/>
          <w:spacing w:val="-4"/>
          <w:sz w:val="24"/>
        </w:rPr>
      </w:pPr>
      <w:r>
        <w:rPr>
          <w:rFonts w:ascii="Times New Roman" w:hAnsi="Times New Roman"/>
          <w:spacing w:val="-4"/>
          <w:sz w:val="24"/>
        </w:rPr>
        <w:tab/>
      </w:r>
      <w:r>
        <w:rPr>
          <w:rFonts w:ascii="Times New Roman" w:hAnsi="Times New Roman"/>
          <w:i/>
          <w:spacing w:val="-4"/>
          <w:sz w:val="24"/>
        </w:rPr>
        <w:t>Từ khóa</w:t>
      </w:r>
      <w:r>
        <w:rPr>
          <w:rFonts w:ascii="Times New Roman" w:hAnsi="Times New Roman"/>
          <w:spacing w:val="-4"/>
          <w:sz w:val="24"/>
        </w:rPr>
        <w:t>:</w:t>
      </w:r>
      <w:r w:rsidR="00D63DFE" w:rsidRPr="00D63DFE">
        <w:rPr>
          <w:rFonts w:ascii="Times New Roman" w:hAnsi="Times New Roman"/>
          <w:b w:val="0"/>
          <w:spacing w:val="-4"/>
          <w:sz w:val="24"/>
        </w:rPr>
        <w:t xml:space="preserve"> giá trị</w:t>
      </w:r>
      <w:r w:rsidR="00D63DFE">
        <w:rPr>
          <w:rFonts w:ascii="Times New Roman" w:hAnsi="Times New Roman"/>
          <w:b w:val="0"/>
          <w:spacing w:val="-4"/>
          <w:sz w:val="24"/>
        </w:rPr>
        <w:t>, biểu hiện</w:t>
      </w:r>
      <w:r w:rsidR="00D63DFE" w:rsidRPr="00D63DFE">
        <w:rPr>
          <w:rFonts w:ascii="Times New Roman" w:hAnsi="Times New Roman"/>
          <w:b w:val="0"/>
          <w:spacing w:val="-4"/>
          <w:sz w:val="24"/>
        </w:rPr>
        <w:t xml:space="preserve"> tinh thần yêu nước của dân tộc Việt Nam</w:t>
      </w:r>
      <w:r w:rsidR="00D63DFE">
        <w:rPr>
          <w:rFonts w:ascii="Times New Roman" w:hAnsi="Times New Roman"/>
          <w:b w:val="0"/>
          <w:spacing w:val="-4"/>
          <w:sz w:val="24"/>
        </w:rPr>
        <w:t xml:space="preserve">, </w:t>
      </w:r>
      <w:r w:rsidR="00D63DFE" w:rsidRPr="00D63DFE">
        <w:rPr>
          <w:rFonts w:ascii="Times New Roman" w:hAnsi="Times New Roman"/>
          <w:b w:val="0"/>
          <w:spacing w:val="-4"/>
          <w:sz w:val="24"/>
        </w:rPr>
        <w:t>vai trò của giáo dục lòng yêu nước c</w:t>
      </w:r>
      <w:r w:rsidR="00D63DFE">
        <w:rPr>
          <w:rFonts w:ascii="Times New Roman" w:hAnsi="Times New Roman"/>
          <w:b w:val="0"/>
          <w:spacing w:val="-4"/>
          <w:sz w:val="24"/>
        </w:rPr>
        <w:t>ho học sinh trung học phổ thông,</w:t>
      </w:r>
      <w:r w:rsidR="00D63DFE" w:rsidRPr="00D63DFE">
        <w:rPr>
          <w:rFonts w:ascii="Times New Roman" w:hAnsi="Times New Roman"/>
          <w:b w:val="0"/>
          <w:spacing w:val="-4"/>
          <w:sz w:val="24"/>
        </w:rPr>
        <w:t xml:space="preserve"> </w:t>
      </w:r>
      <w:r w:rsidR="00D63DFE">
        <w:rPr>
          <w:rFonts w:ascii="Times New Roman" w:hAnsi="Times New Roman"/>
          <w:b w:val="0"/>
          <w:spacing w:val="-4"/>
          <w:sz w:val="24"/>
        </w:rPr>
        <w:t xml:space="preserve">một số </w:t>
      </w:r>
      <w:r w:rsidR="00D63DFE" w:rsidRPr="00D63DFE">
        <w:rPr>
          <w:rFonts w:ascii="Times New Roman" w:hAnsi="Times New Roman"/>
          <w:b w:val="0"/>
          <w:spacing w:val="-4"/>
          <w:sz w:val="24"/>
        </w:rPr>
        <w:t>giải pháp nhằm nâng cao việc giáo dục lòng yêu nước cho học sinh trung học phổ thông ở Thành phố Hồ Chí Minh hiện nay.</w:t>
      </w:r>
    </w:p>
    <w:p w:rsidR="00581E14" w:rsidRDefault="002775BF" w:rsidP="00D63DFE">
      <w:pPr>
        <w:pStyle w:val="BodyText"/>
        <w:jc w:val="both"/>
        <w:rPr>
          <w:rFonts w:ascii="Times New Roman" w:hAnsi="Times New Roman"/>
          <w:b w:val="0"/>
          <w:i/>
          <w:sz w:val="24"/>
          <w:lang w:eastAsia="vi-VN"/>
        </w:rPr>
      </w:pPr>
      <w:r>
        <w:rPr>
          <w:rFonts w:ascii="Times New Roman" w:hAnsi="Times New Roman"/>
          <w:sz w:val="24"/>
          <w:lang w:eastAsia="vi-VN"/>
        </w:rPr>
        <w:t xml:space="preserve">            </w:t>
      </w:r>
      <w:r>
        <w:rPr>
          <w:rFonts w:ascii="Times New Roman" w:hAnsi="Times New Roman"/>
          <w:i/>
          <w:sz w:val="24"/>
          <w:lang w:eastAsia="vi-VN"/>
        </w:rPr>
        <w:t>Abstract</w:t>
      </w:r>
    </w:p>
    <w:p w:rsidR="00581E14" w:rsidRDefault="002775BF">
      <w:pPr>
        <w:pStyle w:val="HTMLPreformatted"/>
        <w:shd w:val="clear" w:color="auto" w:fill="FFFFFF"/>
        <w:jc w:val="both"/>
        <w:rPr>
          <w:rFonts w:ascii="Times New Roman" w:hAnsi="Times New Roman" w:cs="Times New Roman"/>
          <w:sz w:val="24"/>
          <w:szCs w:val="24"/>
        </w:rPr>
      </w:pPr>
      <w:r>
        <w:rPr>
          <w:rFonts w:ascii="Times New Roman" w:hAnsi="Times New Roman" w:cs="Times New Roman"/>
          <w:b/>
          <w:color w:val="000000"/>
          <w:sz w:val="24"/>
          <w:szCs w:val="24"/>
          <w:lang w:eastAsia="vi-VN"/>
        </w:rPr>
        <w:t xml:space="preserve">     </w:t>
      </w:r>
    </w:p>
    <w:p w:rsidR="00D1482B" w:rsidRDefault="00D1482B">
      <w:pPr>
        <w:pStyle w:val="HTMLPreformatted"/>
        <w:shd w:val="clear" w:color="auto" w:fill="FFFFFF"/>
        <w:jc w:val="both"/>
        <w:rPr>
          <w:rFonts w:ascii="Times New Roman" w:hAnsi="Times New Roman" w:cs="Times New Roman"/>
          <w:sz w:val="24"/>
          <w:szCs w:val="24"/>
        </w:rPr>
      </w:pPr>
    </w:p>
    <w:p w:rsidR="00D1482B" w:rsidRDefault="00D1482B">
      <w:pPr>
        <w:pStyle w:val="HTMLPreformatted"/>
        <w:shd w:val="clear" w:color="auto" w:fill="FFFFFF"/>
        <w:jc w:val="both"/>
        <w:rPr>
          <w:rFonts w:ascii="Times New Roman" w:hAnsi="Times New Roman" w:cs="Times New Roman"/>
          <w:sz w:val="24"/>
          <w:szCs w:val="24"/>
        </w:rPr>
      </w:pPr>
    </w:p>
    <w:p w:rsidR="00192446" w:rsidRDefault="00192446">
      <w:pPr>
        <w:pStyle w:val="HTMLPreformatted"/>
        <w:shd w:val="clear" w:color="auto" w:fill="FFFFFF"/>
        <w:jc w:val="both"/>
        <w:rPr>
          <w:rFonts w:ascii="Times New Roman" w:hAnsi="Times New Roman" w:cs="Times New Roman"/>
          <w:sz w:val="24"/>
          <w:szCs w:val="24"/>
        </w:rPr>
      </w:pPr>
    </w:p>
    <w:p w:rsidR="00192446" w:rsidRDefault="00192446">
      <w:pPr>
        <w:pStyle w:val="HTMLPreformatted"/>
        <w:shd w:val="clear" w:color="auto" w:fill="FFFFFF"/>
        <w:jc w:val="both"/>
        <w:rPr>
          <w:rFonts w:ascii="Times New Roman" w:hAnsi="Times New Roman" w:cs="Times New Roman"/>
          <w:sz w:val="24"/>
          <w:szCs w:val="24"/>
        </w:rPr>
      </w:pPr>
    </w:p>
    <w:p w:rsidR="00192446" w:rsidRDefault="00192446">
      <w:pPr>
        <w:pStyle w:val="HTMLPreformatted"/>
        <w:shd w:val="clear" w:color="auto" w:fill="FFFFFF"/>
        <w:jc w:val="both"/>
        <w:rPr>
          <w:rFonts w:ascii="Times New Roman" w:hAnsi="Times New Roman" w:cs="Times New Roman"/>
          <w:sz w:val="24"/>
          <w:szCs w:val="24"/>
        </w:rPr>
      </w:pPr>
    </w:p>
    <w:p w:rsidR="00D1482B" w:rsidRDefault="00D1482B">
      <w:pPr>
        <w:pStyle w:val="HTMLPreformatted"/>
        <w:shd w:val="clear" w:color="auto" w:fill="FFFFFF"/>
        <w:jc w:val="both"/>
        <w:rPr>
          <w:rFonts w:ascii="Times New Roman" w:hAnsi="Times New Roman" w:cs="Times New Roman"/>
          <w:sz w:val="24"/>
          <w:szCs w:val="24"/>
        </w:rPr>
      </w:pPr>
    </w:p>
    <w:p w:rsidR="00D1482B" w:rsidRDefault="00D1482B">
      <w:pPr>
        <w:pStyle w:val="HTMLPreformatted"/>
        <w:shd w:val="clear" w:color="auto" w:fill="FFFFFF"/>
        <w:jc w:val="both"/>
        <w:rPr>
          <w:rFonts w:ascii="Times New Roman" w:hAnsi="Times New Roman" w:cs="Times New Roman"/>
          <w:sz w:val="24"/>
          <w:szCs w:val="24"/>
        </w:rPr>
      </w:pPr>
    </w:p>
    <w:p w:rsidR="00192446" w:rsidRDefault="002775BF">
      <w:pPr>
        <w:pStyle w:val="HTMLPreformatted"/>
        <w:shd w:val="clear" w:color="auto" w:fill="FFFFFF"/>
        <w:rPr>
          <w:rFonts w:ascii="Times New Roman" w:hAnsi="Times New Roman" w:cs="Times New Roman"/>
          <w:b/>
          <w:sz w:val="24"/>
          <w:szCs w:val="24"/>
        </w:rPr>
      </w:pPr>
      <w:r>
        <w:rPr>
          <w:rFonts w:ascii="Times New Roman" w:hAnsi="Times New Roman" w:cs="Times New Roman"/>
          <w:b/>
          <w:sz w:val="24"/>
          <w:szCs w:val="24"/>
        </w:rPr>
        <w:t xml:space="preserve">     </w:t>
      </w:r>
    </w:p>
    <w:p w:rsidR="00581E14" w:rsidRDefault="002775BF">
      <w:pPr>
        <w:pStyle w:val="HTMLPreformatted"/>
        <w:shd w:val="clear" w:color="auto" w:fill="FFFFFF"/>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b/>
          <w:i/>
          <w:sz w:val="24"/>
          <w:szCs w:val="24"/>
        </w:rPr>
        <w:t>Keywords</w:t>
      </w:r>
      <w:r>
        <w:rPr>
          <w:rFonts w:ascii="Times New Roman" w:hAnsi="Times New Roman" w:cs="Times New Roman"/>
          <w:sz w:val="24"/>
          <w:szCs w:val="24"/>
        </w:rPr>
        <w:t>:</w:t>
      </w:r>
    </w:p>
    <w:p w:rsidR="00581E14" w:rsidRDefault="00581E14">
      <w:pPr>
        <w:pStyle w:val="BodyText"/>
        <w:jc w:val="both"/>
        <w:rPr>
          <w:rFonts w:ascii="Times New Roman" w:hAnsi="Times New Roman"/>
          <w:color w:val="auto"/>
          <w:szCs w:val="28"/>
          <w:lang w:val="fr-FR"/>
        </w:rPr>
      </w:pPr>
    </w:p>
    <w:p w:rsidR="00581E14" w:rsidRDefault="002775BF">
      <w:pPr>
        <w:pStyle w:val="BodyText"/>
        <w:jc w:val="both"/>
        <w:rPr>
          <w:rFonts w:ascii="Times New Roman" w:hAnsi="Times New Roman"/>
          <w:b w:val="0"/>
          <w:color w:val="auto"/>
          <w:szCs w:val="28"/>
          <w:lang w:val="fr-FR"/>
        </w:rPr>
      </w:pPr>
      <w:r>
        <w:rPr>
          <w:rFonts w:ascii="Times New Roman" w:hAnsi="Times New Roman"/>
          <w:color w:val="auto"/>
          <w:szCs w:val="28"/>
          <w:lang w:val="fr-FR"/>
        </w:rPr>
        <w:tab/>
        <w:t>1. Mở đầu</w:t>
      </w:r>
    </w:p>
    <w:p w:rsidR="00CB1A07" w:rsidRPr="00CB1A07" w:rsidRDefault="00CB1A07" w:rsidP="00CB1A07">
      <w:pPr>
        <w:pStyle w:val="BodyText"/>
        <w:ind w:firstLine="720"/>
        <w:jc w:val="both"/>
        <w:rPr>
          <w:rFonts w:ascii="Times New Roman" w:hAnsi="Times New Roman"/>
          <w:b w:val="0"/>
          <w:bCs w:val="0"/>
          <w:color w:val="auto"/>
          <w:szCs w:val="28"/>
          <w:lang w:val="fr-FR"/>
        </w:rPr>
      </w:pPr>
      <w:r w:rsidRPr="00CB1A07">
        <w:rPr>
          <w:rFonts w:ascii="Times New Roman" w:hAnsi="Times New Roman"/>
          <w:b w:val="0"/>
          <w:bCs w:val="0"/>
          <w:color w:val="auto"/>
          <w:szCs w:val="28"/>
          <w:lang w:val="fr-FR"/>
        </w:rPr>
        <w:t>Tinh thần yêu nước là giá trị cơ bản trong hệ giá trị truyền thống của dân tộc Việt Nam. Truyền thống đó đã thấm đượm sâu sắc trong mỗi người con đất Việt, là sợi chỉ đỏ xuyên suốt toàn bộ lịch sử Việt Nam. Ngày nay, Đảng ta vẫn khẳng định tinh thần yêu nước là một nhân tố quan trọng tạo thành động lực phát triển đất nước. Tuy nhiên, hiện nay Việt Nam vẫn là một nước trong nhóm các quốc gia đang phát triển, đời sống của đại đa số nhân dân còn nhiều khó khăn. Bên cạnh đó, các thế lực thù địch trong và ngoài nước vẫn đang từng ngày, từng giờ âm mưu chống phá nhằm lật đổ chế độ xã hội chủ nghĩa mà chúng ta xây dựng. Có thể nói, đây là thời kỳ đầy khó khăn, thách thức đối với cách mạng Việt Nam và mức độ khốc liệt của nó cũng không thua kém gì so với thời kỳ chiến tranh giành độc lập dân tộc. Mặt khác, nền kinh tế thị trường cùng với xu thế toàn cầu hoá lại đang có những tác động không nhỏ đến việc giữ gìn và phát huy giá trị tinh thần yêu nước của dân tộc, đến việc giáo dục lòng yêu nước cho đại đa số thanh niên và học sinh t</w:t>
      </w:r>
      <w:r>
        <w:rPr>
          <w:rFonts w:ascii="Times New Roman" w:hAnsi="Times New Roman"/>
          <w:b w:val="0"/>
          <w:bCs w:val="0"/>
          <w:color w:val="auto"/>
          <w:szCs w:val="28"/>
          <w:lang w:val="fr-FR"/>
        </w:rPr>
        <w:t>heo những chiều hướng khác nhau</w:t>
      </w:r>
      <w:r w:rsidRPr="00CB1A07">
        <w:rPr>
          <w:rFonts w:ascii="Times New Roman" w:hAnsi="Times New Roman"/>
          <w:b w:val="0"/>
          <w:bCs w:val="0"/>
          <w:color w:val="auto"/>
          <w:szCs w:val="28"/>
          <w:lang w:val="fr-FR"/>
        </w:rPr>
        <w:t>. Trước tình hình đó đã có nhiều thanh niên và học sinh tự thấy trách nhiệm của mình đối với đất nước, thể hiện lòn</w:t>
      </w:r>
      <w:r>
        <w:rPr>
          <w:rFonts w:ascii="Times New Roman" w:hAnsi="Times New Roman"/>
          <w:b w:val="0"/>
          <w:bCs w:val="0"/>
          <w:color w:val="auto"/>
          <w:szCs w:val="28"/>
          <w:lang w:val="fr-FR"/>
        </w:rPr>
        <w:t>g yêu nước, lòng tự hào dân tộc. Tuy nhiên, bên cạnh đ</w:t>
      </w:r>
      <w:r w:rsidRPr="00CB1A07">
        <w:rPr>
          <w:rFonts w:ascii="Times New Roman" w:hAnsi="Times New Roman"/>
          <w:b w:val="0"/>
          <w:bCs w:val="0"/>
          <w:color w:val="auto"/>
          <w:szCs w:val="28"/>
          <w:lang w:val="fr-FR"/>
        </w:rPr>
        <w:t xml:space="preserve">ó một bộ phận </w:t>
      </w:r>
      <w:r>
        <w:rPr>
          <w:rFonts w:ascii="Times New Roman" w:hAnsi="Times New Roman"/>
          <w:b w:val="0"/>
          <w:bCs w:val="0"/>
          <w:color w:val="auto"/>
          <w:szCs w:val="28"/>
          <w:lang w:val="fr-FR"/>
        </w:rPr>
        <w:t xml:space="preserve">không nhỏ </w:t>
      </w:r>
      <w:r w:rsidRPr="00CB1A07">
        <w:rPr>
          <w:rFonts w:ascii="Times New Roman" w:hAnsi="Times New Roman"/>
          <w:b w:val="0"/>
          <w:bCs w:val="0"/>
          <w:color w:val="auto"/>
          <w:szCs w:val="28"/>
          <w:lang w:val="fr-FR"/>
        </w:rPr>
        <w:t xml:space="preserve">thanh niên và học sinh bi quan về tình trạng nghèo nàn, lạc hậu của </w:t>
      </w:r>
      <w:r w:rsidRPr="00CB1A07">
        <w:rPr>
          <w:rFonts w:ascii="Times New Roman" w:hAnsi="Times New Roman"/>
          <w:b w:val="0"/>
          <w:bCs w:val="0"/>
          <w:color w:val="auto"/>
          <w:szCs w:val="28"/>
          <w:lang w:val="fr-FR"/>
        </w:rPr>
        <w:lastRenderedPageBreak/>
        <w:t>nước ta so với các nước khác trong khu vực và trên thế giới. Từ đó, họ ch</w:t>
      </w:r>
      <w:r>
        <w:rPr>
          <w:rFonts w:ascii="Times New Roman" w:hAnsi="Times New Roman"/>
          <w:b w:val="0"/>
          <w:bCs w:val="0"/>
          <w:color w:val="auto"/>
          <w:szCs w:val="28"/>
          <w:lang w:val="fr-FR"/>
        </w:rPr>
        <w:t xml:space="preserve">ạy theo lối sống thực dụng, đề </w:t>
      </w:r>
      <w:r w:rsidRPr="00CB1A07">
        <w:rPr>
          <w:rFonts w:ascii="Times New Roman" w:hAnsi="Times New Roman"/>
          <w:b w:val="0"/>
          <w:bCs w:val="0"/>
          <w:color w:val="auto"/>
          <w:szCs w:val="28"/>
          <w:lang w:val="fr-FR"/>
        </w:rPr>
        <w:t xml:space="preserve">cao yếu </w:t>
      </w:r>
      <w:r>
        <w:rPr>
          <w:rFonts w:ascii="Times New Roman" w:hAnsi="Times New Roman"/>
          <w:b w:val="0"/>
          <w:bCs w:val="0"/>
          <w:color w:val="auto"/>
          <w:szCs w:val="28"/>
          <w:lang w:val="fr-FR"/>
        </w:rPr>
        <w:t>tố vật chất, hàng hóa tiêu dùng</w:t>
      </w:r>
      <w:r w:rsidRPr="00CB1A07">
        <w:rPr>
          <w:rFonts w:ascii="Times New Roman" w:hAnsi="Times New Roman"/>
          <w:b w:val="0"/>
          <w:bCs w:val="0"/>
          <w:color w:val="auto"/>
          <w:szCs w:val="28"/>
          <w:lang w:val="fr-FR"/>
        </w:rPr>
        <w:t xml:space="preserve">, có lối sống buông thả, thiếu ý thức học tập và rèn luyện đạo đức. </w:t>
      </w:r>
    </w:p>
    <w:p w:rsidR="0093339D" w:rsidRDefault="00CB1A07" w:rsidP="00CB1A07">
      <w:pPr>
        <w:pStyle w:val="BodyText"/>
        <w:ind w:firstLine="720"/>
        <w:jc w:val="both"/>
        <w:rPr>
          <w:rFonts w:ascii="Times New Roman" w:hAnsi="Times New Roman"/>
          <w:color w:val="auto"/>
          <w:szCs w:val="28"/>
          <w:lang w:val="fr-FR"/>
        </w:rPr>
      </w:pPr>
      <w:r w:rsidRPr="00CB1A07">
        <w:rPr>
          <w:rFonts w:ascii="Times New Roman" w:hAnsi="Times New Roman"/>
          <w:b w:val="0"/>
          <w:bCs w:val="0"/>
          <w:color w:val="auto"/>
          <w:szCs w:val="28"/>
          <w:lang w:val="fr-FR"/>
        </w:rPr>
        <w:t>Đạo đức học sinh đang xuống cấp - đó là nỗi trăn trở của không chỉ những nhà làm công tác giáo dục mà còn là sự quan tâm của xã hội đối với thế hệ tương lai. Do đó, việc giữ gìn và phát huy giá trị tinh thần yêu nước thông qua việc giáo dục lòng yêu nước cho học sinh là nhu cầu cấp thiết hiện nay, nhằm xây dựng con người mới “vừa hồng vừa chuyên”, con người xã hội chủ nghĩa. Chính vì vậy, việc nâng cao chất lượng giáo dục lòng yêu nước cho học sinh phổ thông là vấn đề đang đặt ra cho gia đình, nhà trường và toàn xã hội</w:t>
      </w:r>
      <w:r w:rsidR="00256163">
        <w:rPr>
          <w:rFonts w:ascii="Times New Roman" w:hAnsi="Times New Roman"/>
          <w:b w:val="0"/>
          <w:bCs w:val="0"/>
          <w:color w:val="auto"/>
          <w:szCs w:val="28"/>
          <w:lang w:val="fr-FR"/>
        </w:rPr>
        <w:t>.</w:t>
      </w:r>
    </w:p>
    <w:p w:rsidR="00581E14" w:rsidRDefault="002775BF" w:rsidP="0093339D">
      <w:pPr>
        <w:pStyle w:val="BodyText"/>
        <w:ind w:firstLine="720"/>
        <w:jc w:val="both"/>
        <w:rPr>
          <w:rFonts w:ascii="Times New Roman" w:hAnsi="Times New Roman"/>
          <w:color w:val="auto"/>
          <w:szCs w:val="28"/>
          <w:lang w:val="fr-FR"/>
        </w:rPr>
      </w:pPr>
      <w:r>
        <w:rPr>
          <w:rFonts w:ascii="Times New Roman" w:hAnsi="Times New Roman"/>
          <w:color w:val="auto"/>
          <w:szCs w:val="28"/>
          <w:lang w:val="fr-FR"/>
        </w:rPr>
        <w:t>2. Nội dung nghiên cứu</w:t>
      </w:r>
    </w:p>
    <w:p w:rsidR="00465092" w:rsidRDefault="002775BF" w:rsidP="00295A7C">
      <w:pPr>
        <w:pStyle w:val="BodyText"/>
        <w:ind w:left="360"/>
        <w:jc w:val="both"/>
        <w:rPr>
          <w:rFonts w:ascii="Times New Roman" w:hAnsi="Times New Roman"/>
          <w:bCs w:val="0"/>
          <w:i/>
          <w:color w:val="auto"/>
          <w:szCs w:val="28"/>
          <w:lang w:val="fr-FR"/>
        </w:rPr>
      </w:pPr>
      <w:r>
        <w:rPr>
          <w:rFonts w:ascii="Times New Roman" w:hAnsi="Times New Roman"/>
          <w:color w:val="auto"/>
          <w:szCs w:val="28"/>
          <w:lang w:val="fr-FR"/>
        </w:rPr>
        <w:tab/>
      </w:r>
      <w:r>
        <w:rPr>
          <w:rFonts w:ascii="Times New Roman" w:hAnsi="Times New Roman"/>
          <w:i/>
          <w:color w:val="auto"/>
          <w:szCs w:val="28"/>
          <w:lang w:val="fr-FR"/>
        </w:rPr>
        <w:t>2.1.</w:t>
      </w:r>
      <w:r w:rsidR="00465092">
        <w:rPr>
          <w:rFonts w:ascii="Times New Roman" w:hAnsi="Times New Roman"/>
          <w:i/>
          <w:color w:val="auto"/>
          <w:szCs w:val="28"/>
          <w:lang w:val="fr-FR"/>
        </w:rPr>
        <w:t xml:space="preserve"> </w:t>
      </w:r>
      <w:r w:rsidR="00A12FA7">
        <w:rPr>
          <w:rFonts w:ascii="Times New Roman" w:hAnsi="Times New Roman"/>
          <w:i/>
          <w:color w:val="auto"/>
          <w:szCs w:val="28"/>
          <w:lang w:val="fr-FR"/>
        </w:rPr>
        <w:t xml:space="preserve">Quan niệm về giá trị tinh thần yêu nước của dân tộc Việt Nam </w:t>
      </w:r>
    </w:p>
    <w:p w:rsidR="00C469C4" w:rsidRPr="00817079" w:rsidRDefault="00465092" w:rsidP="00465092">
      <w:pPr>
        <w:pStyle w:val="BodyText"/>
        <w:ind w:firstLine="720"/>
        <w:jc w:val="both"/>
        <w:rPr>
          <w:rFonts w:ascii="Times New Roman" w:hAnsi="Times New Roman"/>
          <w:b w:val="0"/>
          <w:bCs w:val="0"/>
          <w:i/>
          <w:color w:val="auto"/>
          <w:szCs w:val="28"/>
          <w:lang w:val="fr-FR"/>
        </w:rPr>
      </w:pPr>
      <w:r w:rsidRPr="00817079">
        <w:rPr>
          <w:rFonts w:ascii="Times New Roman" w:hAnsi="Times New Roman"/>
          <w:b w:val="0"/>
          <w:bCs w:val="0"/>
          <w:i/>
          <w:color w:val="auto"/>
          <w:szCs w:val="28"/>
          <w:lang w:val="fr-FR"/>
        </w:rPr>
        <w:t>2.1.1.</w:t>
      </w:r>
      <w:r w:rsidR="007F5957" w:rsidRPr="007F5957">
        <w:t xml:space="preserve"> </w:t>
      </w:r>
      <w:r w:rsidR="007F5957" w:rsidRPr="007F5957">
        <w:rPr>
          <w:rFonts w:ascii="Times New Roman" w:hAnsi="Times New Roman"/>
          <w:b w:val="0"/>
          <w:bCs w:val="0"/>
          <w:i/>
          <w:color w:val="auto"/>
          <w:szCs w:val="28"/>
          <w:lang w:val="fr-FR"/>
        </w:rPr>
        <w:t>Cơ sở hình thành và phát triển của giá trị tinh thần yêu nước dân tộc Việt Nam.</w:t>
      </w:r>
    </w:p>
    <w:p w:rsidR="007F5957" w:rsidRPr="007F5957" w:rsidRDefault="007F5957" w:rsidP="007F5957">
      <w:pPr>
        <w:pStyle w:val="BodyText"/>
        <w:ind w:firstLine="720"/>
        <w:jc w:val="both"/>
        <w:rPr>
          <w:rFonts w:ascii="Times New Roman" w:hAnsi="Times New Roman"/>
          <w:b w:val="0"/>
          <w:color w:val="auto"/>
          <w:szCs w:val="28"/>
          <w:lang w:val="fr-FR"/>
        </w:rPr>
      </w:pPr>
      <w:r w:rsidRPr="007F5957">
        <w:rPr>
          <w:rFonts w:ascii="Times New Roman" w:hAnsi="Times New Roman"/>
          <w:b w:val="0"/>
          <w:color w:val="auto"/>
          <w:szCs w:val="28"/>
          <w:lang w:val="fr-FR"/>
        </w:rPr>
        <w:t>Khi nghiên cứu về giá trị, Giáo sư Phạm Minh Hạc khẳng định rằng: “Trong các công trình của chúng tôi, giá trị trước hết được hiểu là:</w:t>
      </w:r>
    </w:p>
    <w:p w:rsidR="007F5957" w:rsidRPr="007F5957" w:rsidRDefault="007F5957" w:rsidP="007F5957">
      <w:pPr>
        <w:pStyle w:val="BodyText"/>
        <w:ind w:firstLine="720"/>
        <w:jc w:val="both"/>
        <w:rPr>
          <w:rFonts w:ascii="Times New Roman" w:hAnsi="Times New Roman"/>
          <w:b w:val="0"/>
          <w:color w:val="auto"/>
          <w:szCs w:val="28"/>
          <w:lang w:val="fr-FR"/>
        </w:rPr>
      </w:pPr>
      <w:r w:rsidRPr="007F5957">
        <w:rPr>
          <w:rFonts w:ascii="Times New Roman" w:hAnsi="Times New Roman"/>
          <w:b w:val="0"/>
          <w:color w:val="auto"/>
          <w:szCs w:val="28"/>
          <w:lang w:val="fr-FR"/>
        </w:rPr>
        <w:t>1. Giá trị là sản phẩm vật chất và tinh thần của con người, nhóm người, cộng đồng dân tộc và loài người làm ra.</w:t>
      </w:r>
    </w:p>
    <w:p w:rsidR="007F5957" w:rsidRPr="007F5957" w:rsidRDefault="007F5957" w:rsidP="007F5957">
      <w:pPr>
        <w:pStyle w:val="BodyText"/>
        <w:ind w:firstLine="720"/>
        <w:jc w:val="both"/>
        <w:rPr>
          <w:rFonts w:ascii="Times New Roman" w:hAnsi="Times New Roman"/>
          <w:b w:val="0"/>
          <w:color w:val="auto"/>
          <w:szCs w:val="28"/>
          <w:lang w:val="fr-FR"/>
        </w:rPr>
      </w:pPr>
      <w:r w:rsidRPr="007F5957">
        <w:rPr>
          <w:rFonts w:ascii="Times New Roman" w:hAnsi="Times New Roman"/>
          <w:b w:val="0"/>
          <w:color w:val="auto"/>
          <w:szCs w:val="28"/>
          <w:lang w:val="fr-FR"/>
        </w:rPr>
        <w:t>2. Giá trị là phẩm giá, phẩm chất của con người, nhóm người, cộng</w:t>
      </w:r>
    </w:p>
    <w:p w:rsidR="007F5957" w:rsidRPr="007F5957" w:rsidRDefault="007F5957" w:rsidP="007F5957">
      <w:pPr>
        <w:pStyle w:val="BodyText"/>
        <w:ind w:firstLine="720"/>
        <w:jc w:val="both"/>
        <w:rPr>
          <w:rFonts w:ascii="Times New Roman" w:hAnsi="Times New Roman"/>
          <w:b w:val="0"/>
          <w:color w:val="auto"/>
          <w:szCs w:val="28"/>
          <w:lang w:val="fr-FR"/>
        </w:rPr>
      </w:pPr>
      <w:r w:rsidRPr="007F5957">
        <w:rPr>
          <w:rFonts w:ascii="Times New Roman" w:hAnsi="Times New Roman"/>
          <w:b w:val="0"/>
          <w:color w:val="auto"/>
          <w:szCs w:val="28"/>
          <w:lang w:val="fr-FR"/>
        </w:rPr>
        <w:t>đồng dân tộc và loài người.</w:t>
      </w:r>
    </w:p>
    <w:p w:rsidR="007F5957" w:rsidRPr="007F5957" w:rsidRDefault="007F5957" w:rsidP="007F5957">
      <w:pPr>
        <w:pStyle w:val="BodyText"/>
        <w:ind w:firstLine="720"/>
        <w:jc w:val="both"/>
        <w:rPr>
          <w:rFonts w:ascii="Times New Roman" w:hAnsi="Times New Roman"/>
          <w:b w:val="0"/>
          <w:color w:val="auto"/>
          <w:szCs w:val="28"/>
          <w:lang w:val="fr-FR"/>
        </w:rPr>
      </w:pPr>
      <w:r w:rsidRPr="007F5957">
        <w:rPr>
          <w:rFonts w:ascii="Times New Roman" w:hAnsi="Times New Roman"/>
          <w:b w:val="0"/>
          <w:color w:val="auto"/>
          <w:szCs w:val="28"/>
          <w:lang w:val="fr-FR"/>
        </w:rPr>
        <w:t>3. Giá trị là biểu hiện mối quan hệ của con người dưới góc độ lợi ích, đánh giá đối với tồn tại xung quanh” (Phạm Minh Hạc, 2001, trang 133).</w:t>
      </w:r>
    </w:p>
    <w:p w:rsidR="007F5957" w:rsidRPr="007F5957" w:rsidRDefault="007F5957" w:rsidP="007F5957">
      <w:pPr>
        <w:pStyle w:val="BodyText"/>
        <w:ind w:firstLine="720"/>
        <w:jc w:val="both"/>
        <w:rPr>
          <w:rFonts w:ascii="Times New Roman" w:hAnsi="Times New Roman"/>
          <w:b w:val="0"/>
          <w:color w:val="auto"/>
          <w:szCs w:val="28"/>
          <w:lang w:val="fr-FR"/>
        </w:rPr>
      </w:pPr>
      <w:r w:rsidRPr="007F5957">
        <w:rPr>
          <w:rFonts w:ascii="Times New Roman" w:hAnsi="Times New Roman"/>
          <w:b w:val="0"/>
          <w:color w:val="auto"/>
          <w:szCs w:val="28"/>
          <w:lang w:val="fr-FR"/>
        </w:rPr>
        <w:t xml:space="preserve">Giáo sư Vũ Khiêu nhận xét: </w:t>
      </w:r>
    </w:p>
    <w:p w:rsidR="00C469C4" w:rsidRDefault="007F5957" w:rsidP="007F5957">
      <w:pPr>
        <w:pStyle w:val="BodyText"/>
        <w:ind w:firstLine="720"/>
        <w:jc w:val="both"/>
        <w:rPr>
          <w:rFonts w:ascii="Times New Roman" w:hAnsi="Times New Roman"/>
          <w:b w:val="0"/>
          <w:color w:val="auto"/>
          <w:szCs w:val="28"/>
          <w:lang w:val="fr-FR"/>
        </w:rPr>
      </w:pPr>
      <w:r w:rsidRPr="007F5957">
        <w:rPr>
          <w:rFonts w:ascii="Times New Roman" w:hAnsi="Times New Roman"/>
          <w:b w:val="0"/>
          <w:color w:val="auto"/>
          <w:szCs w:val="28"/>
          <w:lang w:val="fr-FR"/>
        </w:rPr>
        <w:t xml:space="preserve">“Dưới ánh sáng của chủ nghĩa Mác - Lênin, chúng ta quan niệm giá trị là những thành tựu của con người góp vào sự phát triển của lịch sử xã hội, phục vụ cho lợi ích và hạnh phúc của con người. Giá trị xuất hiện từ mối quan hệ xã hội giữa chủ thể và đối tượng, nghĩa là từ thực tiễn và chiến đấu của con người xã hội. Giá trị vì thế được xác định bởi sự đánh giá đúng đắn của con người, xuất phát từ thực tiễn và được kiểm nghiệm qua thực tiễn” (Trần Văn Giàu, 2011, trang 26) </w:t>
      </w:r>
      <w:r w:rsidR="00C469C4" w:rsidRPr="00C469C4">
        <w:rPr>
          <w:rFonts w:ascii="Times New Roman" w:hAnsi="Times New Roman"/>
          <w:b w:val="0"/>
          <w:color w:val="auto"/>
          <w:szCs w:val="28"/>
          <w:lang w:val="fr-FR"/>
        </w:rPr>
        <w:t xml:space="preserve">Triết học Khai sáng Pháp thế kỷ XVIII quan tâm đến vấn đề con người và giải phóng con người, đồng thời phê phán mạnh mẽ các quan niệm cũ về thế giới con người, đặc biệt phê phán quan niệm coi con người là sản phẩm của chúa Trời thời Trung cổ. Triết học Khai sáng đưa hình ảnh con người trở về với hiện thực, bằng tài năng và trí tuệ của mình chinh phục và làm chủ tự nhiên, con người không còn là sản phẩm của thần linh hay Thượng đế. Con người dám đứng lên để khẳng định vị thế của mình trong xã hội. </w:t>
      </w:r>
    </w:p>
    <w:p w:rsidR="00F461E1" w:rsidRPr="00F461E1" w:rsidRDefault="00F461E1" w:rsidP="00F461E1">
      <w:pPr>
        <w:pStyle w:val="BodyText"/>
        <w:ind w:firstLine="720"/>
        <w:jc w:val="both"/>
        <w:rPr>
          <w:rFonts w:ascii="Times New Roman" w:hAnsi="Times New Roman"/>
          <w:b w:val="0"/>
          <w:color w:val="auto"/>
          <w:szCs w:val="28"/>
          <w:lang w:val="fr-FR"/>
        </w:rPr>
      </w:pPr>
      <w:r w:rsidRPr="00F461E1">
        <w:rPr>
          <w:rFonts w:ascii="Times New Roman" w:hAnsi="Times New Roman"/>
          <w:b w:val="0"/>
          <w:color w:val="auto"/>
          <w:szCs w:val="28"/>
          <w:lang w:val="fr-FR"/>
        </w:rPr>
        <w:t>Tinh thần yêu nước trước hết là phạm trù tinh thần nói chung, là một hình thái ý thức xã hội của con người thể hiện qua tư tưởng, tình cảm, niềm tin và lòng tự hào, ý chí và nghị lực sẵn sàng đóng góp sức lực vào sự nghiệp xây dựng và bảo vệ đất nước của mình. Tinh thần yêu nước chi phối nhận thức, tình cảm lẫn hành động của con người.</w:t>
      </w:r>
    </w:p>
    <w:p w:rsidR="00F461E1" w:rsidRPr="00F461E1" w:rsidRDefault="00F461E1" w:rsidP="00F461E1">
      <w:pPr>
        <w:pStyle w:val="BodyText"/>
        <w:ind w:firstLine="720"/>
        <w:jc w:val="both"/>
        <w:rPr>
          <w:rFonts w:ascii="Times New Roman" w:hAnsi="Times New Roman"/>
          <w:b w:val="0"/>
          <w:color w:val="auto"/>
          <w:szCs w:val="28"/>
          <w:lang w:val="fr-FR"/>
        </w:rPr>
      </w:pPr>
      <w:r w:rsidRPr="00F461E1">
        <w:rPr>
          <w:rFonts w:ascii="Times New Roman" w:hAnsi="Times New Roman"/>
          <w:b w:val="0"/>
          <w:color w:val="auto"/>
          <w:szCs w:val="28"/>
          <w:lang w:val="fr-FR"/>
        </w:rPr>
        <w:t xml:space="preserve">Tinh thần yêu nước của dân tộc Việt Nam được coi là một trong những giá trị cao đẹp nhất, đó chính là bản sắc văn hóa, là sự kết tinh của tư tưởng, tình cảm, </w:t>
      </w:r>
      <w:r w:rsidRPr="00F461E1">
        <w:rPr>
          <w:rFonts w:ascii="Times New Roman" w:hAnsi="Times New Roman"/>
          <w:b w:val="0"/>
          <w:color w:val="auto"/>
          <w:szCs w:val="28"/>
          <w:lang w:val="fr-FR"/>
        </w:rPr>
        <w:lastRenderedPageBreak/>
        <w:t xml:space="preserve">tâm hồn, cốt cách con người Việt Nam trong suốt tiến trình lịch sử dựng nước và giữ nước. Giá trị tinh thần đó được thể hiện thành vô số giá trị văn hóa tiêu biểu và việc nghiên cứu, khái quát những giá trị ấy cho đến hiện nay dường như vẫn chưa có điểm dừng. </w:t>
      </w:r>
    </w:p>
    <w:p w:rsidR="00F461E1" w:rsidRPr="00F461E1" w:rsidRDefault="00F461E1" w:rsidP="00F461E1">
      <w:pPr>
        <w:pStyle w:val="BodyText"/>
        <w:ind w:firstLine="720"/>
        <w:jc w:val="both"/>
        <w:rPr>
          <w:rFonts w:ascii="Times New Roman" w:hAnsi="Times New Roman"/>
          <w:b w:val="0"/>
          <w:color w:val="auto"/>
          <w:szCs w:val="28"/>
          <w:lang w:val="fr-FR"/>
        </w:rPr>
      </w:pPr>
      <w:r w:rsidRPr="00F461E1">
        <w:rPr>
          <w:rFonts w:ascii="Times New Roman" w:hAnsi="Times New Roman"/>
          <w:b w:val="0"/>
          <w:color w:val="auto"/>
          <w:szCs w:val="28"/>
          <w:lang w:val="fr-FR"/>
        </w:rPr>
        <w:t xml:space="preserve">Cơ sở hình thành và phát triển của giá trị tinh thần yêu nước Việt Nam bắt nguồn từ các yếu tố cơ bản sau: </w:t>
      </w:r>
    </w:p>
    <w:p w:rsidR="00F461E1" w:rsidRPr="00F461E1" w:rsidRDefault="00F461E1" w:rsidP="00F461E1">
      <w:pPr>
        <w:pStyle w:val="BodyText"/>
        <w:ind w:firstLine="720"/>
        <w:jc w:val="both"/>
        <w:rPr>
          <w:rFonts w:ascii="Times New Roman" w:hAnsi="Times New Roman"/>
          <w:b w:val="0"/>
          <w:color w:val="auto"/>
          <w:szCs w:val="28"/>
          <w:lang w:val="fr-FR"/>
        </w:rPr>
      </w:pPr>
      <w:r w:rsidRPr="00F461E1">
        <w:rPr>
          <w:rFonts w:ascii="Times New Roman" w:hAnsi="Times New Roman"/>
          <w:b w:val="0"/>
          <w:color w:val="auto"/>
          <w:szCs w:val="28"/>
          <w:lang w:val="fr-FR"/>
        </w:rPr>
        <w:t>Thứ nhất, do điều kiện tự nhiên và sự xuất hiện sớm của nhà nước Văn Lang – Âu Lạc: sự xuất hiện sớm của nước Văn Lang có điều kiện tự nhiên khắc nghiệt, với nền văn hóa rực rỡ, người dân sống chan hòa cho nên tình cảm và tư tưởng của nhân dân yêu mến cái nôi chung, tự hào về nòi giống Rồng Tiên của mình chính</w:t>
      </w:r>
    </w:p>
    <w:p w:rsidR="007F5957" w:rsidRDefault="00F461E1" w:rsidP="00F461E1">
      <w:pPr>
        <w:pStyle w:val="BodyText"/>
        <w:ind w:firstLine="720"/>
        <w:jc w:val="both"/>
        <w:rPr>
          <w:rFonts w:ascii="Times New Roman" w:hAnsi="Times New Roman"/>
          <w:b w:val="0"/>
          <w:color w:val="auto"/>
          <w:szCs w:val="28"/>
          <w:lang w:val="fr-FR"/>
        </w:rPr>
      </w:pPr>
      <w:r w:rsidRPr="00F461E1">
        <w:rPr>
          <w:rFonts w:ascii="Times New Roman" w:hAnsi="Times New Roman"/>
          <w:b w:val="0"/>
          <w:color w:val="auto"/>
          <w:szCs w:val="28"/>
          <w:lang w:val="fr-FR"/>
        </w:rPr>
        <w:t>Thứ hai, do lịch sử chống giặc ngoại xâm của dân tộc.</w:t>
      </w:r>
      <w:r>
        <w:rPr>
          <w:rFonts w:ascii="Times New Roman" w:hAnsi="Times New Roman"/>
          <w:b w:val="0"/>
          <w:color w:val="auto"/>
          <w:szCs w:val="28"/>
          <w:lang w:val="fr-FR"/>
        </w:rPr>
        <w:t xml:space="preserve"> </w:t>
      </w:r>
      <w:r w:rsidRPr="00F461E1">
        <w:rPr>
          <w:rFonts w:ascii="Times New Roman" w:hAnsi="Times New Roman"/>
          <w:b w:val="0"/>
          <w:color w:val="auto"/>
          <w:szCs w:val="28"/>
          <w:lang w:val="fr-FR"/>
        </w:rPr>
        <w:t>Việt Nam có vị trí chiến lược quan trọng nên luôn là mục tiêu nhòm ngó của các kẻ thù bên ngoài lớn hơn mình nhiều lần. Dân tộc ta đã đương đầu và liên tục đấu tranh với các đế chế phong kiến phương Bắc, đế quốc phương Tây để giữ nước, giải phóng dân tộc.</w:t>
      </w:r>
    </w:p>
    <w:p w:rsidR="00581E14" w:rsidRPr="00817079" w:rsidRDefault="00AE191B" w:rsidP="00C469C4">
      <w:pPr>
        <w:pStyle w:val="BodyText"/>
        <w:ind w:firstLine="720"/>
        <w:jc w:val="both"/>
        <w:rPr>
          <w:rFonts w:ascii="Times New Roman" w:hAnsi="Times New Roman"/>
          <w:b w:val="0"/>
          <w:bCs w:val="0"/>
          <w:i/>
          <w:color w:val="auto"/>
          <w:szCs w:val="28"/>
        </w:rPr>
      </w:pPr>
      <w:r w:rsidRPr="00817079">
        <w:rPr>
          <w:rFonts w:ascii="Times New Roman" w:hAnsi="Times New Roman"/>
          <w:b w:val="0"/>
          <w:i/>
          <w:color w:val="auto"/>
          <w:szCs w:val="28"/>
        </w:rPr>
        <w:t xml:space="preserve"> </w:t>
      </w:r>
      <w:r w:rsidR="007F5957">
        <w:rPr>
          <w:rFonts w:ascii="Times New Roman" w:hAnsi="Times New Roman"/>
          <w:b w:val="0"/>
          <w:bCs w:val="0"/>
          <w:i/>
          <w:color w:val="auto"/>
          <w:szCs w:val="28"/>
        </w:rPr>
        <w:t>2</w:t>
      </w:r>
      <w:r w:rsidR="007F5957" w:rsidRPr="007F5957">
        <w:rPr>
          <w:rFonts w:ascii="Times New Roman" w:hAnsi="Times New Roman"/>
          <w:b w:val="0"/>
          <w:bCs w:val="0"/>
          <w:i/>
          <w:color w:val="auto"/>
          <w:szCs w:val="28"/>
        </w:rPr>
        <w:t>.1.2. Biểu hiện về giá trị tinh thần yêu nước của dân tộc Việt Nam</w:t>
      </w:r>
    </w:p>
    <w:p w:rsidR="00661E8F" w:rsidRDefault="00F461E1" w:rsidP="00F461E1">
      <w:pPr>
        <w:pStyle w:val="BodyText"/>
        <w:widowControl w:val="0"/>
        <w:ind w:firstLine="720"/>
        <w:jc w:val="both"/>
        <w:rPr>
          <w:rFonts w:ascii="Times New Roman" w:hAnsi="Times New Roman"/>
          <w:b w:val="0"/>
          <w:color w:val="auto"/>
          <w:szCs w:val="28"/>
        </w:rPr>
      </w:pPr>
      <w:r w:rsidRPr="00661E8F">
        <w:rPr>
          <w:rFonts w:ascii="Times New Roman" w:hAnsi="Times New Roman"/>
          <w:b w:val="0"/>
          <w:i/>
          <w:color w:val="auto"/>
          <w:szCs w:val="28"/>
        </w:rPr>
        <w:t>Thứ nhất, chủ nghĩa yêu nước Việt Nam là hệ thống lý luận chính trị phản ánh tư tưởng, tình cảm, thái độ của con người và dân tộc Việt Nam đối với quê hương, đất nước.</w:t>
      </w:r>
      <w:r w:rsidRPr="00F461E1">
        <w:rPr>
          <w:rFonts w:ascii="Times New Roman" w:hAnsi="Times New Roman"/>
          <w:b w:val="0"/>
          <w:color w:val="auto"/>
          <w:szCs w:val="28"/>
        </w:rPr>
        <w:t xml:space="preserve"> Đó là tình yêu con người, yêu gia đình, yêu quê hương, làng xóm, ý chí tự cường dân tộc, tinh thần đoàn kết, ý thức cộng đồng gắn kết cá n</w:t>
      </w:r>
      <w:r w:rsidR="00661E8F">
        <w:rPr>
          <w:rFonts w:ascii="Times New Roman" w:hAnsi="Times New Roman"/>
          <w:b w:val="0"/>
          <w:color w:val="auto"/>
          <w:szCs w:val="28"/>
        </w:rPr>
        <w:t xml:space="preserve">hân, gia đình làng xóm, Tổ quốc. </w:t>
      </w:r>
    </w:p>
    <w:p w:rsidR="00576FA9" w:rsidRDefault="00661E8F" w:rsidP="00F461E1">
      <w:pPr>
        <w:pStyle w:val="BodyText"/>
        <w:widowControl w:val="0"/>
        <w:ind w:firstLine="720"/>
        <w:jc w:val="both"/>
        <w:rPr>
          <w:rFonts w:ascii="Times New Roman" w:hAnsi="Times New Roman"/>
          <w:b w:val="0"/>
          <w:color w:val="auto"/>
          <w:szCs w:val="28"/>
        </w:rPr>
      </w:pPr>
      <w:r w:rsidRPr="00661E8F">
        <w:rPr>
          <w:rFonts w:ascii="Times New Roman" w:hAnsi="Times New Roman"/>
          <w:b w:val="0"/>
          <w:color w:val="auto"/>
          <w:szCs w:val="28"/>
        </w:rPr>
        <w:t>Do yếu tố đặc thù của nền nông nghiệp lúa nước, một kết cấu công xã nông thôn bền chặt xuất hiện sớm, cùng với lịch sử chống giặc ngoại xâm nên dân tộc ta hình thành sớm. Đoàn kết là xu hướng khách quan liên kết các dân tộc ở nước ta trên cơ sở lợi ích chung, chung vận mệnh lịch sử, chung tương lai. Chính vì vậy ý thức đoàn kết dân tộc, gắn kết cá nhân – gia đình – xã hội là một trong những biểu hiện nổi bật của giá trị tinh thần yêu nước Việt Nam.</w:t>
      </w:r>
    </w:p>
    <w:p w:rsidR="00263D83" w:rsidRDefault="00661E8F" w:rsidP="00661E8F">
      <w:pPr>
        <w:pStyle w:val="BodyText"/>
        <w:widowControl w:val="0"/>
        <w:ind w:firstLine="720"/>
        <w:jc w:val="both"/>
        <w:rPr>
          <w:rFonts w:ascii="Times New Roman" w:hAnsi="Times New Roman"/>
          <w:b w:val="0"/>
          <w:color w:val="auto"/>
          <w:szCs w:val="28"/>
        </w:rPr>
      </w:pPr>
      <w:r w:rsidRPr="00661E8F">
        <w:rPr>
          <w:rFonts w:ascii="Times New Roman" w:hAnsi="Times New Roman"/>
          <w:b w:val="0"/>
          <w:i/>
          <w:color w:val="auto"/>
          <w:szCs w:val="28"/>
        </w:rPr>
        <w:t>Thứ hai, chủ nghĩa yêu nước Việt Nam thể hiện sự thống nhất giữa tri thức, lý tưởng, niềm tin và ý chí của cả dân tộc đối với công cuộc dựng nước, giữ nước và phát triển đất nước</w:t>
      </w:r>
      <w:r w:rsidRPr="00661E8F">
        <w:rPr>
          <w:rFonts w:ascii="Times New Roman" w:hAnsi="Times New Roman"/>
          <w:b w:val="0"/>
          <w:color w:val="auto"/>
          <w:szCs w:val="28"/>
        </w:rPr>
        <w:t>.</w:t>
      </w:r>
      <w:r>
        <w:rPr>
          <w:rFonts w:ascii="Times New Roman" w:hAnsi="Times New Roman"/>
          <w:b w:val="0"/>
          <w:color w:val="auto"/>
          <w:szCs w:val="28"/>
        </w:rPr>
        <w:t xml:space="preserve"> </w:t>
      </w:r>
    </w:p>
    <w:p w:rsidR="00661E8F" w:rsidRDefault="00661E8F" w:rsidP="00661E8F">
      <w:pPr>
        <w:pStyle w:val="BodyText"/>
        <w:widowControl w:val="0"/>
        <w:ind w:firstLine="720"/>
        <w:jc w:val="both"/>
        <w:rPr>
          <w:rFonts w:ascii="Times New Roman" w:hAnsi="Times New Roman"/>
          <w:b w:val="0"/>
          <w:color w:val="auto"/>
          <w:szCs w:val="28"/>
        </w:rPr>
      </w:pPr>
      <w:r>
        <w:rPr>
          <w:rFonts w:ascii="Times New Roman" w:hAnsi="Times New Roman"/>
          <w:b w:val="0"/>
          <w:color w:val="auto"/>
          <w:szCs w:val="28"/>
        </w:rPr>
        <w:t xml:space="preserve"> </w:t>
      </w:r>
      <w:r w:rsidR="00263D83" w:rsidRPr="00263D83">
        <w:rPr>
          <w:rFonts w:ascii="Times New Roman" w:hAnsi="Times New Roman"/>
          <w:b w:val="0"/>
          <w:color w:val="auto"/>
          <w:szCs w:val="28"/>
        </w:rPr>
        <w:t>Trong lịch sử, chủ nghĩa yêu nước Việt Nam đã thấm sâu vào tâm hồn của mỗi người Việt Nam, không phân biệt dân tộc, tôn giáo, giới tính,… làm cho mọi người thấu hiểu được cảnh “nước mất, nhà tan”. Vì vậy, “giặc đến nhà, đàn bà cũng đánh”. Để đánh được kẻ thù đông hơn, mạnh hơn mình gấp bội phần, không chỉ cần có tri thức “biết địch biết ta, trăm trận trăm thắng”, mà còn phải phát triển tri thức lên trình độ nghệ thuật đánh giặc “lấy ít đánh nhiều, lấy yếu thắng mạnh” (người xưa gọi là “lấy nhu thắng cương”) và “lấy đại nghĩa thắng hung tàn, lấy chí nhân thay cường bạo”</w:t>
      </w:r>
      <w:r w:rsidR="00263D83">
        <w:rPr>
          <w:rFonts w:ascii="Times New Roman" w:hAnsi="Times New Roman"/>
          <w:b w:val="0"/>
          <w:color w:val="auto"/>
          <w:szCs w:val="28"/>
        </w:rPr>
        <w:t>.</w:t>
      </w:r>
    </w:p>
    <w:p w:rsidR="00263D83" w:rsidRDefault="00263D83" w:rsidP="00661E8F">
      <w:pPr>
        <w:pStyle w:val="BodyText"/>
        <w:widowControl w:val="0"/>
        <w:ind w:firstLine="720"/>
        <w:jc w:val="both"/>
        <w:rPr>
          <w:rFonts w:ascii="Times New Roman" w:hAnsi="Times New Roman"/>
          <w:b w:val="0"/>
          <w:color w:val="auto"/>
          <w:szCs w:val="28"/>
        </w:rPr>
      </w:pPr>
      <w:r w:rsidRPr="00263D83">
        <w:rPr>
          <w:rFonts w:ascii="Times New Roman" w:hAnsi="Times New Roman"/>
          <w:b w:val="0"/>
          <w:i/>
          <w:color w:val="auto"/>
          <w:szCs w:val="28"/>
        </w:rPr>
        <w:t>Ba là, ý thức trân trọng, giữ gìn và phát huy những giá trị của truyền thống lịch sử, văn hóa, phong tục tập quán tốt đẹp của dân tộc</w:t>
      </w:r>
      <w:r w:rsidRPr="00263D83">
        <w:rPr>
          <w:rFonts w:ascii="Times New Roman" w:hAnsi="Times New Roman"/>
          <w:b w:val="0"/>
          <w:color w:val="auto"/>
          <w:szCs w:val="28"/>
        </w:rPr>
        <w:t>.</w:t>
      </w:r>
      <w:r>
        <w:rPr>
          <w:rFonts w:ascii="Times New Roman" w:hAnsi="Times New Roman"/>
          <w:b w:val="0"/>
          <w:color w:val="auto"/>
          <w:szCs w:val="28"/>
        </w:rPr>
        <w:t xml:space="preserve"> </w:t>
      </w:r>
    </w:p>
    <w:p w:rsidR="00263D83" w:rsidRDefault="00263D83" w:rsidP="00263D83">
      <w:pPr>
        <w:pStyle w:val="BodyText"/>
        <w:widowControl w:val="0"/>
        <w:ind w:firstLine="360"/>
        <w:jc w:val="both"/>
        <w:rPr>
          <w:rFonts w:ascii="Times New Roman" w:hAnsi="Times New Roman"/>
          <w:b w:val="0"/>
          <w:color w:val="auto"/>
          <w:szCs w:val="28"/>
        </w:rPr>
      </w:pPr>
      <w:r>
        <w:rPr>
          <w:rFonts w:ascii="Times New Roman" w:hAnsi="Times New Roman"/>
          <w:b w:val="0"/>
          <w:color w:val="auto"/>
          <w:szCs w:val="28"/>
        </w:rPr>
        <w:t xml:space="preserve"> </w:t>
      </w:r>
      <w:r w:rsidRPr="00263D83">
        <w:rPr>
          <w:rFonts w:ascii="Times New Roman" w:hAnsi="Times New Roman"/>
          <w:b w:val="0"/>
          <w:color w:val="auto"/>
          <w:szCs w:val="28"/>
        </w:rPr>
        <w:t xml:space="preserve">Trong cuộc sống những tư tưởng, việc làm giúp phát triển kinh tế nước nhà phần nào là tinh thần yêu nước. Từ những người nông dân chân lấm tay bùn vẫn </w:t>
      </w:r>
      <w:r w:rsidRPr="00263D83">
        <w:rPr>
          <w:rFonts w:ascii="Times New Roman" w:hAnsi="Times New Roman"/>
          <w:b w:val="0"/>
          <w:color w:val="auto"/>
          <w:szCs w:val="28"/>
        </w:rPr>
        <w:lastRenderedPageBreak/>
        <w:t>chất phác như ngày nào làm ra hạt lúa, hạt gạo phục vụ nông nghiệp, đời sống mỗi cá nhân. Hay những người bác sĩ tận tình giúp đỡ bệnh nhân, đó cũng là cử chỉ của tấm lòng nhân hậu, tình yêu thương đồng loại, nói rộng hơn đó chính là tinh thần yêu nước. Những nhà chính trị học, bác học, thành quả của họ cũng bởi tinh thần yêu nước mà ra. Thậm chí mỗi một hành động nhỏ cũng là một phần đóng góp cho tư tưởng cao đẹp ấy. Ý thức của mỗi con người là điều được bộc lộ rõ nhất. Không vứt rác bừa bãi, giữ gìn môi trường xanh sạch đẹp, chăm sóc cây cối tốt tươi làm trong lành bầu khí quyển. Đó là cử chỉ cao đẹp cũng bởi mầm mống từ lòng yêu nước. Từ người già đến trẻ nhỏ đều truyền thụ cho nhau hiểu và làm theo đức tính ấy. Lòng nồng nàn yêu nước được thể hiện không phải bằng lời nói mà bằng những hành động đã giúp ích cho đất nước. Những đợt hưởng ứng phong trào như chống nạn ma tuý, tuyên truyền giữ gìn môi trường, tránh xa tệ nạn xã hội, học và làm theo tấm gương đạo đức Hồ Chí Minh. Hay đài báo, ti vi cũng đề cao vấn đề đóng góp, cống hiến sức lực, trí tuệ cho xã hội, ủng hộ người nghèo. Những chương trình tìm hiểu đất nước, lịch sử để hiểu biết, bảo vệ giữ gìn phát huy những di sản văn hóa của đất nước. Tất cả, tất cả cũng vì những lí tưởng cao đẹp ấy cả. Cụ thể nhất là những người lính ngoài biên giới, hải đảo phải hi sinh hạnh phúc, xa người thân để bảo vệ Tổ quốc, giữ gìn vùng trời bình yên. Chính tinh thần yêu nước đã thúc giục họ. Đó là động lực đồng thời cũng là mục tiêu, niềm hứng khởi, sự hạnh phúc đối với họ khi được bảo vệ non sông thân yêu, giữ gìn tinh thần yêu nước. Truyền thống đấu tranh chống giặc ngoại xâm, khắc phục thiên tai đã tạo cho dân tộc một giá trị văn hóa phong phú và đậm đà bản sắc. Trong lịch sử không ít lần nhân dân phải chịu sự đô hộ của ngoại bang, thậm chí là cả một ngàn năm Bắc thuộc nhưng không vì vậy mà dân ta bị đồng hóa, đánh mất đi bản sắc của dân tộc mình.</w:t>
      </w:r>
      <w:r w:rsidRPr="00263D83">
        <w:t xml:space="preserve"> </w:t>
      </w:r>
      <w:r w:rsidRPr="00263D83">
        <w:rPr>
          <w:rFonts w:ascii="Times New Roman" w:hAnsi="Times New Roman"/>
          <w:b w:val="0"/>
          <w:color w:val="auto"/>
          <w:szCs w:val="28"/>
        </w:rPr>
        <w:t>Lòng yêu nước là yêu tất cả những gì tốt đẹp, yêu thiên nhiên muôn hình vạn trạng, yêu bầu trời trong xanh, yêu đàn chim bay lượn, yêu cả những dòng sông thân thương hay gần gũi nữa là yêu những chiếc lá mỏng manh. Nói cho cùng thì tinh thần yêu nước nó xuất phát từ tình cảm và ý thức, sự quyết tâm phấn đấu, xây dựng Tổ quốc, tình yêu thương và cả niềm hi vọng.</w:t>
      </w:r>
    </w:p>
    <w:p w:rsidR="003116AF" w:rsidRDefault="003116AF" w:rsidP="003116AF">
      <w:pPr>
        <w:pStyle w:val="BodyText"/>
        <w:ind w:left="360"/>
        <w:jc w:val="both"/>
        <w:rPr>
          <w:rFonts w:ascii="Times New Roman" w:hAnsi="Times New Roman"/>
          <w:i/>
          <w:color w:val="auto"/>
          <w:szCs w:val="28"/>
          <w:lang w:val="fr-FR"/>
        </w:rPr>
      </w:pPr>
      <w:r>
        <w:rPr>
          <w:rFonts w:ascii="Times New Roman" w:hAnsi="Times New Roman"/>
          <w:i/>
          <w:color w:val="auto"/>
          <w:szCs w:val="28"/>
          <w:lang w:val="fr-FR"/>
        </w:rPr>
        <w:t xml:space="preserve">2.2.  </w:t>
      </w:r>
      <w:r w:rsidR="008B185E">
        <w:rPr>
          <w:rFonts w:ascii="Times New Roman" w:hAnsi="Times New Roman"/>
          <w:i/>
          <w:color w:val="auto"/>
          <w:szCs w:val="28"/>
          <w:lang w:val="fr-FR"/>
        </w:rPr>
        <w:t xml:space="preserve">Quan niệm về giáo dục lòng yêu nước cho học sinh trung học phổ thông </w:t>
      </w:r>
    </w:p>
    <w:p w:rsidR="007F5957" w:rsidRDefault="003116AF" w:rsidP="003116AF">
      <w:pPr>
        <w:pStyle w:val="BodyText"/>
        <w:ind w:firstLine="540"/>
        <w:jc w:val="both"/>
        <w:rPr>
          <w:rFonts w:ascii="Times New Roman" w:hAnsi="Times New Roman"/>
          <w:b w:val="0"/>
          <w:bCs w:val="0"/>
          <w:i/>
          <w:color w:val="auto"/>
          <w:szCs w:val="28"/>
          <w:lang w:val="fr-FR"/>
        </w:rPr>
      </w:pPr>
      <w:r w:rsidRPr="00817079">
        <w:rPr>
          <w:rFonts w:ascii="Times New Roman" w:hAnsi="Times New Roman"/>
          <w:b w:val="0"/>
          <w:bCs w:val="0"/>
          <w:i/>
          <w:color w:val="auto"/>
          <w:szCs w:val="28"/>
          <w:lang w:val="fr-FR"/>
        </w:rPr>
        <w:t>2.2.1</w:t>
      </w:r>
      <w:r>
        <w:rPr>
          <w:rFonts w:ascii="Times New Roman" w:hAnsi="Times New Roman"/>
          <w:bCs w:val="0"/>
          <w:i/>
          <w:color w:val="auto"/>
          <w:szCs w:val="28"/>
          <w:lang w:val="fr-FR"/>
        </w:rPr>
        <w:t xml:space="preserve"> </w:t>
      </w:r>
      <w:r w:rsidR="007F5957" w:rsidRPr="007F5957">
        <w:rPr>
          <w:rFonts w:ascii="Times New Roman" w:hAnsi="Times New Roman"/>
          <w:b w:val="0"/>
          <w:bCs w:val="0"/>
          <w:i/>
          <w:color w:val="auto"/>
          <w:szCs w:val="28"/>
          <w:lang w:val="fr-FR"/>
        </w:rPr>
        <w:t>Khái niệm về giáo dục lòng yêu nước cho học sinh trung học phổ thông</w:t>
      </w:r>
    </w:p>
    <w:p w:rsidR="00503D33" w:rsidRPr="00503D33" w:rsidRDefault="00DE1BC8" w:rsidP="00503D33">
      <w:pPr>
        <w:pStyle w:val="BodyText"/>
        <w:ind w:firstLine="540"/>
        <w:jc w:val="both"/>
        <w:rPr>
          <w:rFonts w:ascii="Times New Roman" w:hAnsi="Times New Roman"/>
          <w:b w:val="0"/>
          <w:bCs w:val="0"/>
          <w:color w:val="auto"/>
          <w:szCs w:val="28"/>
          <w:lang w:val="fr-FR"/>
        </w:rPr>
      </w:pPr>
      <w:r w:rsidRPr="00DE1BC8">
        <w:rPr>
          <w:rFonts w:ascii="Times New Roman" w:hAnsi="Times New Roman"/>
          <w:b w:val="0"/>
          <w:bCs w:val="0"/>
          <w:color w:val="auto"/>
          <w:szCs w:val="28"/>
          <w:lang w:val="fr-FR"/>
        </w:rPr>
        <w:t xml:space="preserve">Công lao </w:t>
      </w:r>
      <w:r w:rsidR="00503D33" w:rsidRPr="00503D33">
        <w:rPr>
          <w:rFonts w:ascii="Times New Roman" w:hAnsi="Times New Roman"/>
          <w:b w:val="0"/>
          <w:bCs w:val="0"/>
          <w:color w:val="auto"/>
          <w:szCs w:val="28"/>
          <w:lang w:val="fr-FR"/>
        </w:rPr>
        <w:t xml:space="preserve">Giáo dục là quá trình hoạt động được tổ chức có ý thức, hướng tới mục đích khơi gợi và biến đổi nhận thức, năng lực, tình cảm, thái độ của cả người dạy và người học theo hướng tích cực. </w:t>
      </w:r>
    </w:p>
    <w:p w:rsidR="00503D33" w:rsidRPr="00503D33"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 xml:space="preserve">Giáo dục nói chung, giáo dục lòng yêu nước nói riêng, chính là phương thức chuyển giá trị tinh thần yêu nước của xã hội thành lòng yêu nước của cá nhân. </w:t>
      </w:r>
    </w:p>
    <w:p w:rsidR="00503D33" w:rsidRPr="00503D33"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Giáo dục lòng yêu nước cho HSTHPT là những cách thức, phương pháp hoạt động giáo dục nhằm hình thành, củng cố và phát triển lòng yêu nước cho HSTHPT. Các hoạt động giáo dục như giảng dạy, hướng nghiệp, tìm hiểu về lịch sử tại địa phương, về nguồn,…</w:t>
      </w:r>
    </w:p>
    <w:p w:rsidR="00503D33" w:rsidRPr="00503D33"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lastRenderedPageBreak/>
        <w:t>Giáo dục lòng yêu nước cho thế hệ trẻ nói chung và cho HSTTPT nói riêng là việc làm thiết thực, có ý nghĩa của gia đình, nhà trường và toàn xã hội.</w:t>
      </w:r>
    </w:p>
    <w:p w:rsidR="00503D33" w:rsidRPr="00503D33"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Giáo dục lòng yêu nước cho học sinh THPT cần chú ý tới những nội dung sau:</w:t>
      </w:r>
    </w:p>
    <w:p w:rsidR="00503D33" w:rsidRPr="00503D33"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Thứ nhất, giáo dục tình yêu và trách nhiệm đối với ông bà, cha mẹ, những người ruột thịt trong gia đình; giáo dục kính thầy, yêu bạn, yêu mái trường nơi mình học tập.</w:t>
      </w:r>
    </w:p>
    <w:p w:rsidR="00503D33" w:rsidRPr="00503D33"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Thứ hai, giáo dục lòng tự hào, ý thức giữ gìn và phát huy những giá trị tốt đẹp của gia đình, quê hương, đất nước.</w:t>
      </w:r>
    </w:p>
    <w:p w:rsidR="00503D33" w:rsidRPr="00503D33"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Thứ ba, giáo dục ý thức bảo vệ làng xóm, quê hương; giữ gìn sự thống nhất và toàn vẹn lãnh thổ của đất nước, bảo vệ Đảng, Nhà nước, nhân dân và bảo vệ chế độ XHCN</w:t>
      </w:r>
    </w:p>
    <w:p w:rsidR="00503D33" w:rsidRPr="00503D33"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Thứ tư, giáo dục lý tưởng phấn đấu vì “dân giàu, nước mạnh, xã hội dân chủ, công bằng, văn minh”</w:t>
      </w:r>
    </w:p>
    <w:p w:rsidR="00503D33" w:rsidRPr="00503D33"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Thứ năm, giáo dục tinh thần đoàn kết, kỷ luật, tuân thủ pháp luật.</w:t>
      </w:r>
    </w:p>
    <w:p w:rsidR="00503D33" w:rsidRPr="00503D33"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Sự hình thành lòng yêu nước của học sinh chịu sự chi phối bởi môi trường tự nhiên và môi trường xã hội mà các em đang sống. Vì vậy giáo dục lòng yêu nước cho lứa tuổi học sinh THPT, cần chú ý những hình thức sau:</w:t>
      </w:r>
    </w:p>
    <w:p w:rsidR="00503D33" w:rsidRPr="00503D33"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Trước hết là giáo dục gia đình</w:t>
      </w:r>
    </w:p>
    <w:p w:rsidR="00503D33" w:rsidRPr="00503D33"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Thứ hai là giáo dục nhà trường</w:t>
      </w:r>
    </w:p>
    <w:p w:rsidR="00503D33" w:rsidRPr="00503D33"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Thứ ba là giáo dục xã hội</w:t>
      </w:r>
    </w:p>
    <w:p w:rsidR="00817079"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Thứ tư là quá trình tự giáo dục của học sinh</w:t>
      </w:r>
    </w:p>
    <w:p w:rsidR="007F5957" w:rsidRDefault="00FC4AC5" w:rsidP="00CB2F9F">
      <w:pPr>
        <w:pStyle w:val="BodyText"/>
        <w:ind w:firstLine="540"/>
        <w:jc w:val="both"/>
        <w:rPr>
          <w:rFonts w:ascii="Times New Roman" w:hAnsi="Times New Roman"/>
          <w:b w:val="0"/>
          <w:bCs w:val="0"/>
          <w:i/>
          <w:color w:val="auto"/>
          <w:szCs w:val="28"/>
          <w:lang w:val="fr-FR"/>
        </w:rPr>
      </w:pPr>
      <w:r w:rsidRPr="00FC4AC5">
        <w:rPr>
          <w:rFonts w:ascii="Times New Roman" w:hAnsi="Times New Roman"/>
          <w:b w:val="0"/>
          <w:bCs w:val="0"/>
          <w:i/>
          <w:color w:val="auto"/>
          <w:szCs w:val="28"/>
          <w:lang w:val="fr-FR"/>
        </w:rPr>
        <w:t xml:space="preserve">2.2.1 </w:t>
      </w:r>
      <w:r w:rsidR="007F5957" w:rsidRPr="007F5957">
        <w:rPr>
          <w:rFonts w:ascii="Times New Roman" w:hAnsi="Times New Roman"/>
          <w:b w:val="0"/>
          <w:bCs w:val="0"/>
          <w:i/>
          <w:color w:val="auto"/>
          <w:szCs w:val="28"/>
          <w:lang w:val="fr-FR"/>
        </w:rPr>
        <w:t xml:space="preserve">Đặc điểm của học sinh trung học phổ thông với việc giáo dục lòng yêu nước </w:t>
      </w:r>
    </w:p>
    <w:p w:rsidR="00503D33" w:rsidRPr="00503D33"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Với độ tuổi như trên, HSTHPT thuộc giai đoạn đầu của tuổi thanh niên và là giai đoạn cuối của tuổi dậy thì. Ở độ tuổi này các em có sự phát triển đột biến về tâm lý, thể lực, trí tuệ và nhân cách. Có thể thấy ở HSTHPT có những đặc điểm sau:</w:t>
      </w:r>
    </w:p>
    <w:p w:rsidR="00503D33" w:rsidRPr="00503D33"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Đặc điểm về cơ thể, hoạt động học tập và phát triển trí tuệ. Tư duy và trí tuệ của các em phát triển từ tư duy cụ thể, tư duy lấy cái “tôi” làm trung tâm tới tư duy logic trừu tượng, khả năng phân tích, trừu tượng, phán đoán của các em cũng được nâng cao. Ở lứa tuổi này, đa số các em có khả năng lý luận, tư duy trừu tượng một cách độc lập, sáng tạo. Khi tiếp xúc với tri thức lý luận, các em có nhu cầu cần được chứng minh, luận giải một cách chặt chẽ. Khả năng thực hiện sự phân tích, thao tác tư duy và nắm bắt quan hệ nhân quả trong tự nhiên và xã hội … là cơ sở hình thành thế giới quan</w:t>
      </w:r>
    </w:p>
    <w:p w:rsidR="00503D33" w:rsidRPr="00503D33"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 xml:space="preserve">Về thể lực của HSTHPT hiện nay, do sinh ra trong điều kiện đất nước đang phát triển nên các em có sự phát triển về thể lực tốt. Nội dung và tính chất hoạt động của HSTHPT khác nhiều so với học sinh lứa tuổi thiếu niên. Điều này được thể hiện ở việc nội dung học tập ngày một sâu hơn, đòi hỏi sự năng động và độc lập cao. </w:t>
      </w:r>
    </w:p>
    <w:p w:rsidR="00503D33" w:rsidRPr="00503D33"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lastRenderedPageBreak/>
        <w:t xml:space="preserve">Đặc điểm về nhân cách, ở độ tuổi từ 15 đên 19 các em có sự bộc lộ mạnh mẽ về tính cách, tính tình của các em lúc này dễ thay đổi, có thể chuyển từ cực này sang cực kia. </w:t>
      </w:r>
    </w:p>
    <w:p w:rsidR="00503D33" w:rsidRPr="00503D33"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 xml:space="preserve">Đặc điểm trong đời sống tình cảm và giao tiếp. Đời sống tình cảm của học sinh THPT rất phong phú và đa dạng.điều này thể hiện rõ trong tình bạn của các em. So với tuổi thiếu niên thì tình bạn ở độ tuổi thanh niên sâu sâu sắc hơn nhiều. Quan hệ bạn bè của các em chiếm vị trí quan trọng hơn hẳn quan hệ với người lớn tuổi. Quan hệ dựa dẫm, ỉ lại vào cha mẹ dần được thay thế bằng quan hệ bình đẳng, tự lập. </w:t>
      </w:r>
    </w:p>
    <w:p w:rsidR="00503D33" w:rsidRPr="00503D33"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 xml:space="preserve">Đặc điểm về sự phát triển của tự ý thức. Đây cũng là đặc điểm nổi bật trong sự phát triển nhân cách của HSTHPT. Nội dung về tự ý thức ở lứa tuổi này cũng rất phức tạp. Các em không chỉ nhận thức về bản thân mà còn nhận thức về các mối quan hệ xung quanh, về những mối quan hệ của con người trong  xã hội, về quyền và nghĩa vụ…Các em thường so sánh đánh giá mặt mạnh, mặt yếu của bản thân với những người xung quanh, tuy nhiên nhiều em còn gặp sai lầm khi đánh giá bản thân. </w:t>
      </w:r>
    </w:p>
    <w:p w:rsidR="00503D33" w:rsidRPr="00503D33"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Về đặc điểm riêng của HSTHPT ở Thành phố Hồ Chí Minh so với học sinh nơi khác.</w:t>
      </w:r>
    </w:p>
    <w:p w:rsidR="00503D33" w:rsidRPr="00503D33"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 xml:space="preserve"> Thứ nhất, tính năng động, tích cực, chủ động, độc lập của học sinh ở Thành phố Hồ Chí  Minh trong việc hướng nghiệp.</w:t>
      </w:r>
    </w:p>
    <w:p w:rsidR="00503D33" w:rsidRPr="00503D33"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Thứ hai, tính thực tế trong cuộc sống và trong học tập.</w:t>
      </w:r>
    </w:p>
    <w:p w:rsidR="00503D33" w:rsidRPr="00503D33"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Thứ ba là tính cởi mở, bộc trực, thẳng thắn, phóng khoáng, linh hoạt.</w:t>
      </w:r>
    </w:p>
    <w:p w:rsidR="00503D33" w:rsidRDefault="00503D33" w:rsidP="00503D33">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Những đặc điểm trên của HSTHPT ở Thành phố Hồ Chí Minh chưa thật sự đầy đủ nhưng cũng là đặc điểm chủ yếu tác động tích cực và tiêu cực đến việc giáo dục lòng yêu nước của HSTHPT trên địa bàn Thành phố Hồ Chí Minh</w:t>
      </w:r>
    </w:p>
    <w:p w:rsidR="007F5957" w:rsidRDefault="006F407C" w:rsidP="00503D33">
      <w:pPr>
        <w:pStyle w:val="BodyText"/>
        <w:ind w:firstLine="540"/>
        <w:jc w:val="both"/>
        <w:rPr>
          <w:rFonts w:ascii="Times New Roman" w:hAnsi="Times New Roman"/>
          <w:b w:val="0"/>
          <w:bCs w:val="0"/>
          <w:i/>
          <w:color w:val="auto"/>
          <w:szCs w:val="28"/>
          <w:lang w:val="fr-FR"/>
        </w:rPr>
      </w:pPr>
      <w:r>
        <w:rPr>
          <w:rFonts w:ascii="Times New Roman" w:hAnsi="Times New Roman"/>
          <w:b w:val="0"/>
          <w:bCs w:val="0"/>
          <w:i/>
          <w:color w:val="auto"/>
          <w:szCs w:val="28"/>
          <w:lang w:val="fr-FR"/>
        </w:rPr>
        <w:t xml:space="preserve">2.2.3 </w:t>
      </w:r>
      <w:r w:rsidR="007F5957">
        <w:rPr>
          <w:rFonts w:ascii="Times New Roman" w:hAnsi="Times New Roman"/>
          <w:b w:val="0"/>
          <w:bCs w:val="0"/>
          <w:i/>
          <w:color w:val="auto"/>
          <w:szCs w:val="28"/>
          <w:lang w:val="fr-FR"/>
        </w:rPr>
        <w:t xml:space="preserve">Vai trò của việc giáo dục lòng yêu nước cho học sinh trung học phổ thông </w:t>
      </w:r>
    </w:p>
    <w:p w:rsidR="00503D33" w:rsidRDefault="00503D33" w:rsidP="00FF4F10">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 xml:space="preserve">Mục đích của giáo dục là đào tạo con người có cả tài lẫn đức để phục vụ cho sự tiến bộ xã hội. Hoạt động giáo dục lòng yêu nước là một trong những nội dung giáo dục toàn diện học sinh. Với mục đích tiếp nối hoạt động dạy học trên lớp nhằm khắc sâu kiến thức các bộ môn văn hóa bằng cách tổ chức ngoài giờ học. Từ đó, giúp các em trang bị đầy đủ khả năng để có thể hòa nhập với xã hội, giúp các em hoàn thành được những kĩ năng cơ bản như: kĩ năng giao tiếp, kĩ năng hoạt động, tự nhận thức bản thân, kĩ năng xây dựng quan hệ cá nhân. </w:t>
      </w:r>
    </w:p>
    <w:p w:rsidR="00503D33" w:rsidRDefault="00503D33" w:rsidP="00FF4F10">
      <w:pPr>
        <w:pStyle w:val="BodyText"/>
        <w:ind w:firstLine="540"/>
        <w:jc w:val="both"/>
        <w:rPr>
          <w:rFonts w:ascii="Times New Roman" w:hAnsi="Times New Roman"/>
          <w:b w:val="0"/>
          <w:bCs w:val="0"/>
          <w:color w:val="auto"/>
          <w:szCs w:val="28"/>
          <w:lang w:val="fr-FR"/>
        </w:rPr>
      </w:pPr>
      <w:r w:rsidRPr="00503D33">
        <w:rPr>
          <w:rFonts w:ascii="Times New Roman" w:hAnsi="Times New Roman"/>
          <w:b w:val="0"/>
          <w:bCs w:val="0"/>
          <w:color w:val="auto"/>
          <w:szCs w:val="28"/>
          <w:lang w:val="fr-FR"/>
        </w:rPr>
        <w:t xml:space="preserve">Học sinh THPT là một bộ phận lớn trong thanh niên, là bộ phận quan trọng của nguồn nhân lực. Chính vì vậy, giáo dục lòng yêu nước  trong học tập cho học sinh là vấn đề cần thiết khi đất nước ta đang trong sự nghiệp đổi mới nhằm tiếp cận với nền văn minh hậu công nghiệp và hợp tác với các quốc gia tiên tiến trên thế giới. Giáo dục lòng yêu nước cho học sinh trung học phổ thông giúp cho học sinh hoàn thiện  nhân cách từ đó tự nguyện tự giác trong học tập, tiếp thu tri thức. Các em phải xác định được động cơ học tập trở thành người có tài có đức vì lợi ích của quần chúng nhân dân và xã hội. Tiếp thu tri thức mà nhân loại đã tích lũy </w:t>
      </w:r>
      <w:r w:rsidRPr="00503D33">
        <w:rPr>
          <w:rFonts w:ascii="Times New Roman" w:hAnsi="Times New Roman"/>
          <w:b w:val="0"/>
          <w:bCs w:val="0"/>
          <w:color w:val="auto"/>
          <w:szCs w:val="28"/>
          <w:lang w:val="fr-FR"/>
        </w:rPr>
        <w:lastRenderedPageBreak/>
        <w:t>được đòi hỏi người học phải có niềm say mê, miệt mài nhưng phải tiếp thu một cách chủ động, sáng tạo.</w:t>
      </w:r>
    </w:p>
    <w:p w:rsidR="001B4C03" w:rsidRDefault="00E842B3" w:rsidP="00FF4F10">
      <w:pPr>
        <w:pStyle w:val="BodyText"/>
        <w:ind w:firstLine="540"/>
        <w:jc w:val="both"/>
        <w:rPr>
          <w:rFonts w:ascii="Times New Roman" w:hAnsi="Times New Roman"/>
          <w:bCs w:val="0"/>
          <w:i/>
          <w:color w:val="auto"/>
          <w:szCs w:val="28"/>
          <w:lang w:val="fr-FR"/>
        </w:rPr>
      </w:pPr>
      <w:r w:rsidRPr="00E842B3">
        <w:rPr>
          <w:rFonts w:ascii="Times New Roman" w:hAnsi="Times New Roman"/>
          <w:bCs w:val="0"/>
          <w:i/>
          <w:color w:val="auto"/>
          <w:szCs w:val="28"/>
          <w:lang w:val="fr-FR"/>
        </w:rPr>
        <w:t xml:space="preserve">2.3 </w:t>
      </w:r>
      <w:r w:rsidR="001B4C03">
        <w:rPr>
          <w:rFonts w:ascii="Times New Roman" w:hAnsi="Times New Roman"/>
          <w:bCs w:val="0"/>
          <w:i/>
          <w:color w:val="auto"/>
          <w:szCs w:val="28"/>
          <w:lang w:val="fr-FR"/>
        </w:rPr>
        <w:t>Thực trạng, giải pháp của việc giữ gìn và phát huy giá trị tinh thần yêu nước của dân tộc Việt Nam trong giáo dục lòng yêu nước cho học sinh trung học phổ thông thành phố Hồ Chí Minh hiện nay</w:t>
      </w:r>
    </w:p>
    <w:p w:rsidR="00FF4F10" w:rsidRPr="001B4C03" w:rsidRDefault="001B4C03" w:rsidP="008B185E">
      <w:pPr>
        <w:pStyle w:val="BodyText"/>
        <w:ind w:firstLine="540"/>
        <w:jc w:val="both"/>
        <w:rPr>
          <w:rFonts w:ascii="Times New Roman" w:hAnsi="Times New Roman"/>
          <w:b w:val="0"/>
          <w:bCs w:val="0"/>
          <w:i/>
          <w:color w:val="auto"/>
          <w:szCs w:val="28"/>
          <w:lang w:val="fr-FR"/>
        </w:rPr>
      </w:pPr>
      <w:r w:rsidRPr="001B4C03">
        <w:rPr>
          <w:rFonts w:ascii="Times New Roman" w:hAnsi="Times New Roman"/>
          <w:b w:val="0"/>
          <w:bCs w:val="0"/>
          <w:i/>
          <w:color w:val="auto"/>
          <w:szCs w:val="28"/>
          <w:lang w:val="fr-FR"/>
        </w:rPr>
        <w:t>2.3.1</w:t>
      </w:r>
      <w:r w:rsidR="00FF4F10" w:rsidRPr="001B4C03">
        <w:rPr>
          <w:rFonts w:ascii="Times New Roman" w:hAnsi="Times New Roman"/>
          <w:b w:val="0"/>
          <w:bCs w:val="0"/>
          <w:i/>
          <w:color w:val="auto"/>
          <w:szCs w:val="28"/>
          <w:lang w:val="fr-FR"/>
        </w:rPr>
        <w:t xml:space="preserve"> </w:t>
      </w:r>
      <w:r w:rsidRPr="001B4C03">
        <w:rPr>
          <w:rFonts w:ascii="Times New Roman" w:hAnsi="Times New Roman"/>
          <w:b w:val="0"/>
          <w:bCs w:val="0"/>
          <w:i/>
          <w:color w:val="auto"/>
          <w:szCs w:val="28"/>
          <w:lang w:val="fr-FR"/>
        </w:rPr>
        <w:t>Thực trạng của việc giữ gìn và phát huy giá trị tinh thần yêu nước của dân tộc Việt Nam trong giáo dục lòng yêu nước cho học sinh trung học phổ thông Thành phố Hồ Chí Minh hiện nay</w:t>
      </w:r>
    </w:p>
    <w:p w:rsidR="001B4C03" w:rsidRPr="005E7111" w:rsidRDefault="001B4C03" w:rsidP="008B185E">
      <w:pPr>
        <w:pStyle w:val="BodyText"/>
        <w:ind w:firstLine="540"/>
        <w:jc w:val="both"/>
        <w:rPr>
          <w:rFonts w:ascii="Times New Roman" w:hAnsi="Times New Roman"/>
          <w:b w:val="0"/>
          <w:bCs w:val="0"/>
          <w:color w:val="FF0000"/>
          <w:szCs w:val="28"/>
          <w:lang w:val="fr-FR"/>
        </w:rPr>
      </w:pPr>
      <w:bookmarkStart w:id="0" w:name="_GoBack"/>
      <w:r w:rsidRPr="005E7111">
        <w:rPr>
          <w:rFonts w:ascii="Times New Roman" w:hAnsi="Times New Roman"/>
          <w:b w:val="0"/>
          <w:bCs w:val="0"/>
          <w:color w:val="FF0000"/>
          <w:szCs w:val="28"/>
          <w:lang w:val="fr-FR"/>
        </w:rPr>
        <w:t>Fdgfd</w:t>
      </w:r>
    </w:p>
    <w:bookmarkEnd w:id="0"/>
    <w:p w:rsidR="001B4C03" w:rsidRPr="001B4C03" w:rsidRDefault="001B4C03" w:rsidP="008B185E">
      <w:pPr>
        <w:pStyle w:val="BodyText"/>
        <w:ind w:firstLine="540"/>
        <w:jc w:val="both"/>
        <w:rPr>
          <w:rFonts w:ascii="Times New Roman" w:hAnsi="Times New Roman"/>
          <w:b w:val="0"/>
          <w:bCs w:val="0"/>
          <w:i/>
          <w:color w:val="auto"/>
          <w:szCs w:val="28"/>
          <w:lang w:val="fr-FR"/>
        </w:rPr>
      </w:pPr>
      <w:r w:rsidRPr="001B4C03">
        <w:rPr>
          <w:rFonts w:ascii="Times New Roman" w:hAnsi="Times New Roman"/>
          <w:b w:val="0"/>
          <w:bCs w:val="0"/>
          <w:i/>
          <w:color w:val="auto"/>
          <w:szCs w:val="28"/>
          <w:lang w:val="fr-FR"/>
        </w:rPr>
        <w:t>2.3.2</w:t>
      </w:r>
      <w:r>
        <w:rPr>
          <w:rFonts w:ascii="Times New Roman" w:hAnsi="Times New Roman"/>
          <w:b w:val="0"/>
          <w:bCs w:val="0"/>
          <w:i/>
          <w:color w:val="auto"/>
          <w:szCs w:val="28"/>
          <w:lang w:val="fr-FR"/>
        </w:rPr>
        <w:t xml:space="preserve"> Một số</w:t>
      </w:r>
      <w:r w:rsidRPr="001B4C03">
        <w:rPr>
          <w:rFonts w:ascii="Times New Roman" w:hAnsi="Times New Roman"/>
          <w:b w:val="0"/>
          <w:bCs w:val="0"/>
          <w:i/>
          <w:color w:val="auto"/>
          <w:szCs w:val="28"/>
          <w:lang w:val="fr-FR"/>
        </w:rPr>
        <w:t xml:space="preserve"> giải pháp giữ gìn và phát huy giá trị tinh thần yêu nước của dân tộc Việt Nam trong giáo dục lòng yêu nước cho học sinh trung học phổ thông Thành phố Hồ Chí Minh hiện nay</w:t>
      </w:r>
    </w:p>
    <w:p w:rsidR="00581E14" w:rsidRDefault="002775BF" w:rsidP="00AE191B">
      <w:pPr>
        <w:pStyle w:val="BodyText"/>
        <w:widowControl w:val="0"/>
        <w:jc w:val="both"/>
        <w:rPr>
          <w:rFonts w:ascii="Times New Roman" w:hAnsi="Times New Roman"/>
          <w:color w:val="auto"/>
          <w:szCs w:val="28"/>
          <w:lang w:val="fr-FR"/>
        </w:rPr>
      </w:pPr>
      <w:r>
        <w:rPr>
          <w:rFonts w:ascii="Times New Roman" w:hAnsi="Times New Roman"/>
          <w:color w:val="auto"/>
          <w:szCs w:val="28"/>
          <w:lang w:val="fr-FR"/>
        </w:rPr>
        <w:tab/>
        <w:t>3. Kết luận</w:t>
      </w:r>
    </w:p>
    <w:p w:rsidR="00581E14" w:rsidRDefault="002775BF" w:rsidP="008B185E">
      <w:pPr>
        <w:pStyle w:val="BodyText"/>
        <w:widowControl w:val="0"/>
        <w:ind w:firstLine="360"/>
        <w:jc w:val="both"/>
        <w:rPr>
          <w:rFonts w:ascii="Times New Roman" w:hAnsi="Times New Roman"/>
          <w:b w:val="0"/>
          <w:bCs w:val="0"/>
          <w:color w:val="auto"/>
          <w:szCs w:val="28"/>
        </w:rPr>
      </w:pPr>
      <w:r>
        <w:rPr>
          <w:rFonts w:ascii="Times New Roman" w:hAnsi="Times New Roman"/>
          <w:b w:val="0"/>
          <w:color w:val="auto"/>
          <w:szCs w:val="28"/>
        </w:rPr>
        <w:tab/>
      </w:r>
      <w:r w:rsidR="00F461E1" w:rsidRPr="00F461E1">
        <w:rPr>
          <w:rFonts w:ascii="Times New Roman" w:hAnsi="Times New Roman"/>
          <w:b w:val="0"/>
          <w:color w:val="auto"/>
          <w:szCs w:val="28"/>
        </w:rPr>
        <w:t>Tinh thần yêu nước của dân tộc Việt Nam là dòng sữa nuôi dưỡng tinh thần cho cả dân tộc Việt Nam qua hàng nghìn năm lịch sử dựng nước và giữ nước. Trong sự nghiệp xây dựng và bảo vệ Tổ quốc hiện nay, truyền thống yêu nước phải khởi động mạnh mẽ hơn nữa để biến thành nguồn nội sinh xây dựng, phát triển đất nước, tạo nên sức mạnh vật chất - tinh thần đủ sức bảo vệ vững chắc độc lập, chủ quyền, thống nhất và toàn vẹn lãnh thổ trong thời đại hội nhập như hiện nay. Đất nước ta đã trải qua bao nhiêu thăng trầm bể dâu mới có được hòa bình và nền độc lập như hôm nay. Đó là nhờ vào sự nỗ lực cống hiến cũng như tinh thần đoàn kết và lòng yêu nước sâu sắc của mỗi thế hệ. Cho đến ngày nay, lòng yêu nước vẫn luôn là tình cảm thiêng liêng cần được trân trọng và phát triển hơn nữa. Tinh thần yêu nước của dân tộc Việt Nam là nét nổi bật trong đời sống văn hoá của người Việt, là di sản quý báu của dân tộc được hình thành rất sớm, được củng cố và phát huy qua hàng ngàn năm lịch sử.</w:t>
      </w:r>
    </w:p>
    <w:p w:rsidR="00581E14" w:rsidRDefault="002775BF">
      <w:pPr>
        <w:pStyle w:val="BodyText"/>
        <w:widowControl w:val="0"/>
        <w:ind w:firstLine="360"/>
        <w:jc w:val="both"/>
        <w:rPr>
          <w:rFonts w:ascii="Times New Roman" w:hAnsi="Times New Roman"/>
          <w:b w:val="0"/>
          <w:bCs w:val="0"/>
          <w:color w:val="auto"/>
          <w:szCs w:val="28"/>
        </w:rPr>
      </w:pPr>
      <w:r>
        <w:rPr>
          <w:rFonts w:ascii="Times New Roman" w:hAnsi="Times New Roman"/>
          <w:b w:val="0"/>
          <w:bCs w:val="0"/>
          <w:color w:val="auto"/>
          <w:szCs w:val="28"/>
        </w:rPr>
        <w:t>______________</w:t>
      </w:r>
    </w:p>
    <w:p w:rsidR="00581E14" w:rsidRDefault="002775BF">
      <w:pPr>
        <w:pStyle w:val="BodyText"/>
        <w:widowControl w:val="0"/>
        <w:ind w:firstLine="360"/>
        <w:jc w:val="both"/>
        <w:rPr>
          <w:rFonts w:ascii="Times New Roman" w:hAnsi="Times New Roman"/>
          <w:bCs w:val="0"/>
          <w:color w:val="auto"/>
          <w:sz w:val="24"/>
        </w:rPr>
      </w:pPr>
      <w:r>
        <w:rPr>
          <w:rFonts w:ascii="Times New Roman" w:hAnsi="Times New Roman"/>
          <w:bCs w:val="0"/>
          <w:color w:val="auto"/>
          <w:sz w:val="24"/>
        </w:rPr>
        <w:t>Tài liệu tham khảo</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1.</w:t>
      </w:r>
      <w:r w:rsidRPr="005B793A">
        <w:rPr>
          <w:rFonts w:ascii="Times New Roman" w:hAnsi="Times New Roman"/>
          <w:b w:val="0"/>
          <w:bCs w:val="0"/>
          <w:color w:val="auto"/>
          <w:sz w:val="24"/>
        </w:rPr>
        <w:tab/>
        <w:t>Ph.Ăngghen (1956), Chủ nghĩa xã hội phát triển từ không tưởng đến khoa học, Nxb. Sự thật, Hà Nội.</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2.</w:t>
      </w:r>
      <w:r w:rsidRPr="005B793A">
        <w:rPr>
          <w:rFonts w:ascii="Times New Roman" w:hAnsi="Times New Roman"/>
          <w:b w:val="0"/>
          <w:bCs w:val="0"/>
          <w:color w:val="auto"/>
          <w:sz w:val="24"/>
        </w:rPr>
        <w:tab/>
        <w:t>Bộ giáo dục và đào tạo (2001), Triết học (dùng cho nghiên cứu sinh và học viên cao học không thuộc chuyên ngành triết học), Nxb. Chính trị Quốc gia, Hà Nội.</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3.</w:t>
      </w:r>
      <w:r w:rsidRPr="005B793A">
        <w:rPr>
          <w:rFonts w:ascii="Times New Roman" w:hAnsi="Times New Roman"/>
          <w:b w:val="0"/>
          <w:bCs w:val="0"/>
          <w:color w:val="auto"/>
          <w:sz w:val="24"/>
        </w:rPr>
        <w:tab/>
        <w:t>Nguyễn Tấn Hùng (2012), Lịch sử triết học phương Tây từ triết học Hy Lạp cổ đại đến triết học cổ điển Đức, Nxb. Chính trị Quốc gia, Hà Nội.</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4.</w:t>
      </w:r>
      <w:r w:rsidRPr="005B793A">
        <w:rPr>
          <w:rFonts w:ascii="Times New Roman" w:hAnsi="Times New Roman"/>
          <w:b w:val="0"/>
          <w:bCs w:val="0"/>
          <w:color w:val="auto"/>
          <w:sz w:val="24"/>
        </w:rPr>
        <w:tab/>
        <w:t xml:space="preserve">C. Mác và Ph.Ăngghen (2005), Toàn tập, tập 2, Nxb. Chính trị Quốc gia, Hà Nội. </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5.</w:t>
      </w:r>
      <w:r w:rsidRPr="005B793A">
        <w:rPr>
          <w:rFonts w:ascii="Times New Roman" w:hAnsi="Times New Roman"/>
          <w:b w:val="0"/>
          <w:bCs w:val="0"/>
          <w:color w:val="auto"/>
          <w:sz w:val="24"/>
        </w:rPr>
        <w:tab/>
        <w:t xml:space="preserve">Montesquieu (1996), Tinh thần pháp luật (Hoàng Thanh Đạm dịch), Nxb. Giáo dục. </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6.</w:t>
      </w:r>
      <w:r w:rsidRPr="005B793A">
        <w:rPr>
          <w:rFonts w:ascii="Times New Roman" w:hAnsi="Times New Roman"/>
          <w:b w:val="0"/>
          <w:bCs w:val="0"/>
          <w:color w:val="auto"/>
          <w:sz w:val="24"/>
        </w:rPr>
        <w:tab/>
        <w:t>Bernad Morichère và nhóm giáo sư triết học các trường đại học Pháp (2010), Triết học Tây Phương từ khởi thủy đến đương đại (Phan Quang Định dịch), Nxb. Văn hóa Thông tin.</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7.</w:t>
      </w:r>
      <w:r w:rsidRPr="005B793A">
        <w:rPr>
          <w:rFonts w:ascii="Times New Roman" w:hAnsi="Times New Roman"/>
          <w:b w:val="0"/>
          <w:bCs w:val="0"/>
          <w:color w:val="auto"/>
          <w:sz w:val="24"/>
        </w:rPr>
        <w:tab/>
        <w:t>Nguyễn Đức Nam, Lương Duy Trung (chủ biên) (2001), Văn học phương Tây, Nxb. Giáo dục.</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8.</w:t>
      </w:r>
      <w:r w:rsidRPr="005B793A">
        <w:rPr>
          <w:rFonts w:ascii="Times New Roman" w:hAnsi="Times New Roman"/>
          <w:b w:val="0"/>
          <w:bCs w:val="0"/>
          <w:color w:val="auto"/>
          <w:sz w:val="24"/>
        </w:rPr>
        <w:tab/>
        <w:t>J.J.Rousseau (2010), Bàn về khế ước xã hội (du contrat social) (Hoàng Thanh Đạm dịch), Nxb. Đã Nẵng.</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9.</w:t>
      </w:r>
      <w:r w:rsidRPr="005B793A">
        <w:rPr>
          <w:rFonts w:ascii="Times New Roman" w:hAnsi="Times New Roman"/>
          <w:b w:val="0"/>
          <w:bCs w:val="0"/>
          <w:color w:val="auto"/>
          <w:sz w:val="24"/>
        </w:rPr>
        <w:tab/>
        <w:t>Viện Hàn lâm khoa học Liên Xô (1962), Lịch sử triết học thời kỳ tiền Tư bản chủ nghĩa, triết học Khai sáng (từ thế kỷ XVII đến đầu thế kỷ XIX), Nxb. Sự thật, Hà Nội.</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Pr>
          <w:rFonts w:ascii="Times New Roman" w:hAnsi="Times New Roman"/>
          <w:b w:val="0"/>
          <w:bCs w:val="0"/>
          <w:color w:val="auto"/>
          <w:sz w:val="24"/>
        </w:rPr>
        <w:t>10.</w:t>
      </w:r>
      <w:r w:rsidRPr="005B793A">
        <w:rPr>
          <w:rFonts w:ascii="Times New Roman" w:hAnsi="Times New Roman"/>
          <w:b w:val="0"/>
          <w:bCs w:val="0"/>
          <w:color w:val="auto"/>
          <w:sz w:val="24"/>
        </w:rPr>
        <w:t>Nguyễn Hữu Vui (chủ biên) (1998), Lịch sử triết học, Nxb. Chính trị Quốc gia, Hà Nội.</w:t>
      </w:r>
    </w:p>
    <w:p w:rsidR="00581E14" w:rsidRDefault="00581E14" w:rsidP="005B793A">
      <w:pPr>
        <w:pStyle w:val="BodyText"/>
        <w:widowControl w:val="0"/>
        <w:ind w:firstLine="360"/>
        <w:jc w:val="both"/>
        <w:rPr>
          <w:sz w:val="24"/>
        </w:rPr>
      </w:pPr>
    </w:p>
    <w:sectPr w:rsidR="00581E14" w:rsidSect="00581E14">
      <w:footerReference w:type="default" r:id="rId9"/>
      <w:pgSz w:w="11907" w:h="16839"/>
      <w:pgMar w:top="1152" w:right="907" w:bottom="403" w:left="1757"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5022" w:rsidRDefault="009C5022" w:rsidP="00581E14">
      <w:pPr>
        <w:spacing w:after="0" w:line="240" w:lineRule="auto"/>
      </w:pPr>
      <w:r>
        <w:separator/>
      </w:r>
    </w:p>
  </w:endnote>
  <w:endnote w:type="continuationSeparator" w:id="0">
    <w:p w:rsidR="009C5022" w:rsidRDefault="009C5022" w:rsidP="00581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8015499"/>
      <w:docPartObj>
        <w:docPartGallery w:val="AutoText"/>
      </w:docPartObj>
    </w:sdtPr>
    <w:sdtEndPr/>
    <w:sdtContent>
      <w:p w:rsidR="00581E14" w:rsidRDefault="007112C4">
        <w:pPr>
          <w:pStyle w:val="Footer"/>
          <w:jc w:val="center"/>
        </w:pPr>
        <w:r>
          <w:fldChar w:fldCharType="begin"/>
        </w:r>
        <w:r w:rsidR="002775BF">
          <w:instrText xml:space="preserve"> PAGE   \* MERGEFORMAT </w:instrText>
        </w:r>
        <w:r>
          <w:fldChar w:fldCharType="separate"/>
        </w:r>
        <w:r w:rsidR="005E7111">
          <w:rPr>
            <w:noProof/>
          </w:rPr>
          <w:t>8</w:t>
        </w:r>
        <w:r>
          <w:fldChar w:fldCharType="end"/>
        </w:r>
      </w:p>
    </w:sdtContent>
  </w:sdt>
  <w:p w:rsidR="00581E14" w:rsidRDefault="00581E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5022" w:rsidRDefault="009C5022" w:rsidP="00581E14">
      <w:pPr>
        <w:spacing w:after="0" w:line="240" w:lineRule="auto"/>
      </w:pPr>
      <w:r>
        <w:separator/>
      </w:r>
    </w:p>
  </w:footnote>
  <w:footnote w:type="continuationSeparator" w:id="0">
    <w:p w:rsidR="009C5022" w:rsidRDefault="009C5022" w:rsidP="00581E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049"/>
    <w:rsid w:val="000023D7"/>
    <w:rsid w:val="00063786"/>
    <w:rsid w:val="000B7BBC"/>
    <w:rsid w:val="000C6F69"/>
    <w:rsid w:val="00124891"/>
    <w:rsid w:val="00131291"/>
    <w:rsid w:val="00157B05"/>
    <w:rsid w:val="00192446"/>
    <w:rsid w:val="001B45F5"/>
    <w:rsid w:val="001B4C03"/>
    <w:rsid w:val="001D338E"/>
    <w:rsid w:val="00256163"/>
    <w:rsid w:val="00263D83"/>
    <w:rsid w:val="002775BF"/>
    <w:rsid w:val="00292C8A"/>
    <w:rsid w:val="00295A7C"/>
    <w:rsid w:val="002E19FE"/>
    <w:rsid w:val="002E2CC4"/>
    <w:rsid w:val="002E466B"/>
    <w:rsid w:val="0030194C"/>
    <w:rsid w:val="003116AF"/>
    <w:rsid w:val="00324687"/>
    <w:rsid w:val="00366959"/>
    <w:rsid w:val="003B5C26"/>
    <w:rsid w:val="003C24A2"/>
    <w:rsid w:val="003C7B65"/>
    <w:rsid w:val="003E4CA2"/>
    <w:rsid w:val="004112AC"/>
    <w:rsid w:val="00461D87"/>
    <w:rsid w:val="00465092"/>
    <w:rsid w:val="004667A1"/>
    <w:rsid w:val="0049360C"/>
    <w:rsid w:val="004A1B98"/>
    <w:rsid w:val="004B52BA"/>
    <w:rsid w:val="004F3B57"/>
    <w:rsid w:val="00503D33"/>
    <w:rsid w:val="00520151"/>
    <w:rsid w:val="0057238F"/>
    <w:rsid w:val="00576FA9"/>
    <w:rsid w:val="00581E14"/>
    <w:rsid w:val="005B793A"/>
    <w:rsid w:val="005C1B86"/>
    <w:rsid w:val="005C3BBA"/>
    <w:rsid w:val="005E7111"/>
    <w:rsid w:val="005F24CE"/>
    <w:rsid w:val="00615238"/>
    <w:rsid w:val="00661E8F"/>
    <w:rsid w:val="00664891"/>
    <w:rsid w:val="006664C9"/>
    <w:rsid w:val="006F407C"/>
    <w:rsid w:val="007112C4"/>
    <w:rsid w:val="0073212E"/>
    <w:rsid w:val="00751D49"/>
    <w:rsid w:val="00762059"/>
    <w:rsid w:val="00764FC9"/>
    <w:rsid w:val="007814B6"/>
    <w:rsid w:val="007F5957"/>
    <w:rsid w:val="00817079"/>
    <w:rsid w:val="00883C8B"/>
    <w:rsid w:val="008B185E"/>
    <w:rsid w:val="008E553A"/>
    <w:rsid w:val="00902D96"/>
    <w:rsid w:val="0090509D"/>
    <w:rsid w:val="00926195"/>
    <w:rsid w:val="0093339D"/>
    <w:rsid w:val="00967DAD"/>
    <w:rsid w:val="00990049"/>
    <w:rsid w:val="00991F8F"/>
    <w:rsid w:val="00992B55"/>
    <w:rsid w:val="009A5957"/>
    <w:rsid w:val="009C5022"/>
    <w:rsid w:val="009C6A65"/>
    <w:rsid w:val="009E2D2B"/>
    <w:rsid w:val="009F4A22"/>
    <w:rsid w:val="00A12FA7"/>
    <w:rsid w:val="00A370F0"/>
    <w:rsid w:val="00A61E5B"/>
    <w:rsid w:val="00A70382"/>
    <w:rsid w:val="00A9014B"/>
    <w:rsid w:val="00AB27AE"/>
    <w:rsid w:val="00AE191B"/>
    <w:rsid w:val="00B1508F"/>
    <w:rsid w:val="00B60160"/>
    <w:rsid w:val="00B608B6"/>
    <w:rsid w:val="00B8300E"/>
    <w:rsid w:val="00B921A4"/>
    <w:rsid w:val="00B96996"/>
    <w:rsid w:val="00BB480B"/>
    <w:rsid w:val="00BC05CF"/>
    <w:rsid w:val="00BC0A69"/>
    <w:rsid w:val="00BD0622"/>
    <w:rsid w:val="00BD3E72"/>
    <w:rsid w:val="00BE5032"/>
    <w:rsid w:val="00BF5156"/>
    <w:rsid w:val="00C469C4"/>
    <w:rsid w:val="00C63C61"/>
    <w:rsid w:val="00CA36D1"/>
    <w:rsid w:val="00CB1A07"/>
    <w:rsid w:val="00CB2F9F"/>
    <w:rsid w:val="00CE3A79"/>
    <w:rsid w:val="00D1482B"/>
    <w:rsid w:val="00D179D8"/>
    <w:rsid w:val="00D63DFE"/>
    <w:rsid w:val="00DE1BC8"/>
    <w:rsid w:val="00DF1970"/>
    <w:rsid w:val="00DF7C26"/>
    <w:rsid w:val="00E53930"/>
    <w:rsid w:val="00E842B3"/>
    <w:rsid w:val="00EC0F2F"/>
    <w:rsid w:val="00F461E1"/>
    <w:rsid w:val="00F70C97"/>
    <w:rsid w:val="00F736AE"/>
    <w:rsid w:val="00F858BB"/>
    <w:rsid w:val="00FB41A9"/>
    <w:rsid w:val="00FB6243"/>
    <w:rsid w:val="00FC23B0"/>
    <w:rsid w:val="00FC4AC5"/>
    <w:rsid w:val="00FE5CDE"/>
    <w:rsid w:val="00FF4F10"/>
    <w:rsid w:val="4C9630E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lsdException w:name="footer" w:semiHidden="0"/>
    <w:lsdException w:name="caption" w:uiPriority="35" w:qFormat="1"/>
    <w:lsdException w:name="Title" w:semiHidden="0" w:uiPriority="10" w:unhideWhenUsed="0" w:qFormat="1"/>
    <w:lsdException w:name="Default Paragraph Font" w:uiPriority="1"/>
    <w:lsdException w:name="Body Text" w:uiPriority="0" w:unhideWhenUsed="0"/>
    <w:lsdException w:name="Subtitle" w:semiHidden="0" w:uiPriority="11" w:unhideWhenUsed="0" w:qFormat="1"/>
    <w:lsdException w:name="Strong" w:semiHidden="0" w:uiPriority="22" w:unhideWhenUsed="0" w:qFormat="1"/>
    <w:lsdException w:name="Emphasis" w:semiHidden="0" w:uiPriority="0" w:unhideWhenUsed="0" w:qFormat="1"/>
    <w:lsdException w:name="HTML Preformatted" w:semiHidden="0"/>
    <w:lsdException w:name="Table Grid" w:uiPriority="3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E14"/>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581E14"/>
    <w:pPr>
      <w:spacing w:after="0" w:line="240" w:lineRule="auto"/>
      <w:jc w:val="center"/>
    </w:pPr>
    <w:rPr>
      <w:rFonts w:ascii="VNI-Times" w:eastAsia="Times New Roman" w:hAnsi="VNI-Times" w:cs="Times New Roman"/>
      <w:b/>
      <w:bCs/>
      <w:color w:val="000000"/>
      <w:sz w:val="28"/>
      <w:szCs w:val="24"/>
    </w:rPr>
  </w:style>
  <w:style w:type="paragraph" w:styleId="Footer">
    <w:name w:val="footer"/>
    <w:basedOn w:val="Normal"/>
    <w:link w:val="FooterChar"/>
    <w:uiPriority w:val="99"/>
    <w:unhideWhenUsed/>
    <w:rsid w:val="00581E14"/>
    <w:pPr>
      <w:tabs>
        <w:tab w:val="center" w:pos="4680"/>
        <w:tab w:val="right" w:pos="9360"/>
      </w:tabs>
      <w:spacing w:beforeAutospacing="1" w:after="0" w:afterAutospacing="1" w:line="240" w:lineRule="auto"/>
      <w:ind w:left="720" w:hanging="720"/>
      <w:jc w:val="both"/>
    </w:pPr>
    <w:rPr>
      <w:rFonts w:ascii="Calibri" w:eastAsia="Calibri" w:hAnsi="Calibri" w:cs="Times New Roman"/>
    </w:rPr>
  </w:style>
  <w:style w:type="paragraph" w:styleId="FootnoteText">
    <w:name w:val="footnote text"/>
    <w:basedOn w:val="Normal"/>
    <w:link w:val="FootnoteTextChar"/>
    <w:uiPriority w:val="99"/>
    <w:unhideWhenUsed/>
    <w:rsid w:val="00581E14"/>
    <w:pPr>
      <w:spacing w:beforeAutospacing="1" w:after="0" w:afterAutospacing="1" w:line="240" w:lineRule="auto"/>
      <w:ind w:left="720" w:hanging="720"/>
      <w:jc w:val="both"/>
    </w:pPr>
    <w:rPr>
      <w:rFonts w:ascii="Calibri" w:eastAsia="Calibri" w:hAnsi="Calibri" w:cs="Times New Roman"/>
      <w:sz w:val="20"/>
      <w:szCs w:val="20"/>
    </w:rPr>
  </w:style>
  <w:style w:type="paragraph" w:styleId="HTMLPreformatted">
    <w:name w:val="HTML Preformatted"/>
    <w:basedOn w:val="Normal"/>
    <w:link w:val="HTMLPreformattedChar"/>
    <w:uiPriority w:val="99"/>
    <w:unhideWhenUsed/>
    <w:rsid w:val="00581E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styleId="FootnoteReference">
    <w:name w:val="footnote reference"/>
    <w:basedOn w:val="DefaultParagraphFont"/>
    <w:uiPriority w:val="99"/>
    <w:semiHidden/>
    <w:unhideWhenUsed/>
    <w:rsid w:val="00581E14"/>
    <w:rPr>
      <w:vertAlign w:val="superscript"/>
    </w:rPr>
  </w:style>
  <w:style w:type="character" w:customStyle="1" w:styleId="BodyTextChar">
    <w:name w:val="Body Text Char"/>
    <w:basedOn w:val="DefaultParagraphFont"/>
    <w:link w:val="BodyText"/>
    <w:semiHidden/>
    <w:qFormat/>
    <w:rsid w:val="00581E14"/>
    <w:rPr>
      <w:rFonts w:ascii="VNI-Times" w:eastAsia="Times New Roman" w:hAnsi="VNI-Times" w:cs="Times New Roman"/>
      <w:b/>
      <w:bCs/>
      <w:color w:val="000000"/>
      <w:sz w:val="28"/>
      <w:szCs w:val="24"/>
    </w:rPr>
  </w:style>
  <w:style w:type="character" w:customStyle="1" w:styleId="FootnoteTextChar">
    <w:name w:val="Footnote Text Char"/>
    <w:basedOn w:val="DefaultParagraphFont"/>
    <w:link w:val="FootnoteText"/>
    <w:uiPriority w:val="99"/>
    <w:rsid w:val="00581E14"/>
    <w:rPr>
      <w:rFonts w:ascii="Calibri" w:eastAsia="Calibri" w:hAnsi="Calibri" w:cs="Times New Roman"/>
      <w:sz w:val="20"/>
      <w:szCs w:val="20"/>
    </w:rPr>
  </w:style>
  <w:style w:type="character" w:customStyle="1" w:styleId="FooterChar">
    <w:name w:val="Footer Char"/>
    <w:basedOn w:val="DefaultParagraphFont"/>
    <w:link w:val="Footer"/>
    <w:uiPriority w:val="99"/>
    <w:rsid w:val="00581E14"/>
    <w:rPr>
      <w:rFonts w:ascii="Calibri" w:eastAsia="Calibri" w:hAnsi="Calibri" w:cs="Times New Roman"/>
    </w:rPr>
  </w:style>
  <w:style w:type="character" w:customStyle="1" w:styleId="HTMLPreformattedChar">
    <w:name w:val="HTML Preformatted Char"/>
    <w:basedOn w:val="DefaultParagraphFont"/>
    <w:link w:val="HTMLPreformatted"/>
    <w:uiPriority w:val="99"/>
    <w:rsid w:val="00581E14"/>
    <w:rPr>
      <w:rFonts w:ascii="Courier New" w:eastAsia="Times New Roman" w:hAnsi="Courier New" w:cs="Courier New"/>
      <w:sz w:val="20"/>
      <w:szCs w:val="20"/>
    </w:rPr>
  </w:style>
  <w:style w:type="character" w:customStyle="1" w:styleId="Style14pt">
    <w:name w:val="Style 14 pt"/>
    <w:rsid w:val="00DE1BC8"/>
    <w:rPr>
      <w:sz w:val="28"/>
    </w:rPr>
  </w:style>
  <w:style w:type="character" w:styleId="Emphasis">
    <w:name w:val="Emphasis"/>
    <w:qFormat/>
    <w:rsid w:val="00B1508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lsdException w:name="footer" w:semiHidden="0"/>
    <w:lsdException w:name="caption" w:uiPriority="35" w:qFormat="1"/>
    <w:lsdException w:name="Title" w:semiHidden="0" w:uiPriority="10" w:unhideWhenUsed="0" w:qFormat="1"/>
    <w:lsdException w:name="Default Paragraph Font" w:uiPriority="1"/>
    <w:lsdException w:name="Body Text" w:uiPriority="0" w:unhideWhenUsed="0"/>
    <w:lsdException w:name="Subtitle" w:semiHidden="0" w:uiPriority="11" w:unhideWhenUsed="0" w:qFormat="1"/>
    <w:lsdException w:name="Strong" w:semiHidden="0" w:uiPriority="22" w:unhideWhenUsed="0" w:qFormat="1"/>
    <w:lsdException w:name="Emphasis" w:semiHidden="0" w:uiPriority="0" w:unhideWhenUsed="0" w:qFormat="1"/>
    <w:lsdException w:name="HTML Preformatted" w:semiHidden="0"/>
    <w:lsdException w:name="Table Grid" w:uiPriority="3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E14"/>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581E14"/>
    <w:pPr>
      <w:spacing w:after="0" w:line="240" w:lineRule="auto"/>
      <w:jc w:val="center"/>
    </w:pPr>
    <w:rPr>
      <w:rFonts w:ascii="VNI-Times" w:eastAsia="Times New Roman" w:hAnsi="VNI-Times" w:cs="Times New Roman"/>
      <w:b/>
      <w:bCs/>
      <w:color w:val="000000"/>
      <w:sz w:val="28"/>
      <w:szCs w:val="24"/>
    </w:rPr>
  </w:style>
  <w:style w:type="paragraph" w:styleId="Footer">
    <w:name w:val="footer"/>
    <w:basedOn w:val="Normal"/>
    <w:link w:val="FooterChar"/>
    <w:uiPriority w:val="99"/>
    <w:unhideWhenUsed/>
    <w:rsid w:val="00581E14"/>
    <w:pPr>
      <w:tabs>
        <w:tab w:val="center" w:pos="4680"/>
        <w:tab w:val="right" w:pos="9360"/>
      </w:tabs>
      <w:spacing w:beforeAutospacing="1" w:after="0" w:afterAutospacing="1" w:line="240" w:lineRule="auto"/>
      <w:ind w:left="720" w:hanging="720"/>
      <w:jc w:val="both"/>
    </w:pPr>
    <w:rPr>
      <w:rFonts w:ascii="Calibri" w:eastAsia="Calibri" w:hAnsi="Calibri" w:cs="Times New Roman"/>
    </w:rPr>
  </w:style>
  <w:style w:type="paragraph" w:styleId="FootnoteText">
    <w:name w:val="footnote text"/>
    <w:basedOn w:val="Normal"/>
    <w:link w:val="FootnoteTextChar"/>
    <w:uiPriority w:val="99"/>
    <w:unhideWhenUsed/>
    <w:rsid w:val="00581E14"/>
    <w:pPr>
      <w:spacing w:beforeAutospacing="1" w:after="0" w:afterAutospacing="1" w:line="240" w:lineRule="auto"/>
      <w:ind w:left="720" w:hanging="720"/>
      <w:jc w:val="both"/>
    </w:pPr>
    <w:rPr>
      <w:rFonts w:ascii="Calibri" w:eastAsia="Calibri" w:hAnsi="Calibri" w:cs="Times New Roman"/>
      <w:sz w:val="20"/>
      <w:szCs w:val="20"/>
    </w:rPr>
  </w:style>
  <w:style w:type="paragraph" w:styleId="HTMLPreformatted">
    <w:name w:val="HTML Preformatted"/>
    <w:basedOn w:val="Normal"/>
    <w:link w:val="HTMLPreformattedChar"/>
    <w:uiPriority w:val="99"/>
    <w:unhideWhenUsed/>
    <w:rsid w:val="00581E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styleId="FootnoteReference">
    <w:name w:val="footnote reference"/>
    <w:basedOn w:val="DefaultParagraphFont"/>
    <w:uiPriority w:val="99"/>
    <w:semiHidden/>
    <w:unhideWhenUsed/>
    <w:rsid w:val="00581E14"/>
    <w:rPr>
      <w:vertAlign w:val="superscript"/>
    </w:rPr>
  </w:style>
  <w:style w:type="character" w:customStyle="1" w:styleId="BodyTextChar">
    <w:name w:val="Body Text Char"/>
    <w:basedOn w:val="DefaultParagraphFont"/>
    <w:link w:val="BodyText"/>
    <w:semiHidden/>
    <w:qFormat/>
    <w:rsid w:val="00581E14"/>
    <w:rPr>
      <w:rFonts w:ascii="VNI-Times" w:eastAsia="Times New Roman" w:hAnsi="VNI-Times" w:cs="Times New Roman"/>
      <w:b/>
      <w:bCs/>
      <w:color w:val="000000"/>
      <w:sz w:val="28"/>
      <w:szCs w:val="24"/>
    </w:rPr>
  </w:style>
  <w:style w:type="character" w:customStyle="1" w:styleId="FootnoteTextChar">
    <w:name w:val="Footnote Text Char"/>
    <w:basedOn w:val="DefaultParagraphFont"/>
    <w:link w:val="FootnoteText"/>
    <w:uiPriority w:val="99"/>
    <w:rsid w:val="00581E14"/>
    <w:rPr>
      <w:rFonts w:ascii="Calibri" w:eastAsia="Calibri" w:hAnsi="Calibri" w:cs="Times New Roman"/>
      <w:sz w:val="20"/>
      <w:szCs w:val="20"/>
    </w:rPr>
  </w:style>
  <w:style w:type="character" w:customStyle="1" w:styleId="FooterChar">
    <w:name w:val="Footer Char"/>
    <w:basedOn w:val="DefaultParagraphFont"/>
    <w:link w:val="Footer"/>
    <w:uiPriority w:val="99"/>
    <w:rsid w:val="00581E14"/>
    <w:rPr>
      <w:rFonts w:ascii="Calibri" w:eastAsia="Calibri" w:hAnsi="Calibri" w:cs="Times New Roman"/>
    </w:rPr>
  </w:style>
  <w:style w:type="character" w:customStyle="1" w:styleId="HTMLPreformattedChar">
    <w:name w:val="HTML Preformatted Char"/>
    <w:basedOn w:val="DefaultParagraphFont"/>
    <w:link w:val="HTMLPreformatted"/>
    <w:uiPriority w:val="99"/>
    <w:rsid w:val="00581E14"/>
    <w:rPr>
      <w:rFonts w:ascii="Courier New" w:eastAsia="Times New Roman" w:hAnsi="Courier New" w:cs="Courier New"/>
      <w:sz w:val="20"/>
      <w:szCs w:val="20"/>
    </w:rPr>
  </w:style>
  <w:style w:type="character" w:customStyle="1" w:styleId="Style14pt">
    <w:name w:val="Style 14 pt"/>
    <w:rsid w:val="00DE1BC8"/>
    <w:rPr>
      <w:sz w:val="28"/>
    </w:rPr>
  </w:style>
  <w:style w:type="character" w:styleId="Emphasis">
    <w:name w:val="Emphasis"/>
    <w:qFormat/>
    <w:rsid w:val="00B150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b:Source>
    <b:Tag>Phạ01</b:Tag>
    <b:SourceType>Book</b:SourceType>
    <b:Guid>{9F592290-E0DF-4496-B346-9180AA262D2D}</b:Guid>
    <b:LCID>vi-VN</b:LCID>
    <b:Author>
      <b:Author>
        <b:Corporate>Phạm Minh Hạc</b:Corporate>
      </b:Author>
    </b:Author>
    <b:Title>Nghiên cứu con người và nguồn nhân lực đi vào công nghiệp hóa, hiện đại hóa</b:Title>
    <b:Year>2001</b:Year>
    <b:City>Hà Nội</b:City>
    <b:Publisher>Chính trị quốc gia</b:Publisher>
    <b:RefOrder>3</b:RefOrder>
  </b:Source>
  <b:Source>
    <b:Tag>Trầ11</b:Tag>
    <b:SourceType>Book</b:SourceType>
    <b:Guid>{7444B93F-692D-4A8A-A58E-45EE6C79D8D1}</b:Guid>
    <b:LCID>vi-VN</b:LCID>
    <b:Author>
      <b:Author>
        <b:Corporate>Trần Văn Giàu</b:Corporate>
      </b:Author>
    </b:Author>
    <b:Title>Giá trị tinh thần truyên thống của dân tộc Việt Nam</b:Title>
    <b:Year>2011</b:Year>
    <b:City>Hà Nội</b:City>
    <b:Publisher>Chính trị quốc gia</b:Publisher>
    <b:RefOrder>4</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ACDCF19-1668-443E-8BD0-6EB227FAA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2874</Words>
  <Characters>16382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2019-05-20T00:14:00Z</dcterms:created>
  <dcterms:modified xsi:type="dcterms:W3CDTF">2019-05-20T00:14:00Z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1033-10.2.0.7635</vt:lpwstr>
  </property>
</Properties>
</file>